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5999" w14:textId="77777777" w:rsidR="0076770A" w:rsidRPr="003D7BF9" w:rsidRDefault="007A3B01" w:rsidP="003249CF">
      <w:pPr>
        <w:spacing w:before="240"/>
        <w:ind w:left="426"/>
        <w:rPr>
          <w:rFonts w:ascii="Calibri" w:hAnsi="Calibri" w:cs="Calibri"/>
          <w:b/>
          <w:sz w:val="28"/>
          <w:szCs w:val="28"/>
          <w:lang w:val="nl-NL"/>
        </w:rPr>
      </w:pPr>
      <w:r w:rsidRPr="003D7BF9">
        <w:rPr>
          <w:rFonts w:ascii="Calibri" w:hAnsi="Calibri" w:cs="Calibri"/>
          <w:b/>
          <w:sz w:val="28"/>
          <w:szCs w:val="28"/>
          <w:lang w:val="nl-NL"/>
        </w:rPr>
        <w:t>Bijeenkomst HOF en Raad van Advies d.d. 1 september2021</w:t>
      </w:r>
      <w:r w:rsidR="00FA55AF" w:rsidRPr="003D7BF9">
        <w:rPr>
          <w:rFonts w:ascii="Calibri" w:hAnsi="Calibri" w:cs="Calibri"/>
          <w:b/>
          <w:sz w:val="28"/>
          <w:szCs w:val="28"/>
          <w:lang w:val="nl-NL"/>
        </w:rPr>
        <w:t xml:space="preserve"> </w:t>
      </w:r>
    </w:p>
    <w:p w14:paraId="6E5D8FCC" w14:textId="1BDC3677" w:rsidR="003249CF" w:rsidRPr="003D7BF9" w:rsidRDefault="003249CF" w:rsidP="003249CF">
      <w:pPr>
        <w:spacing w:before="240"/>
        <w:ind w:left="426"/>
        <w:rPr>
          <w:rFonts w:ascii="Calibri" w:hAnsi="Calibri" w:cs="Calibri"/>
          <w:sz w:val="28"/>
          <w:szCs w:val="28"/>
          <w:lang w:val="nl-NL"/>
        </w:rPr>
      </w:pPr>
      <w:r w:rsidRPr="003D7BF9">
        <w:rPr>
          <w:rFonts w:ascii="Calibri" w:hAnsi="Calibri" w:cs="Calibri"/>
          <w:b/>
          <w:bCs/>
          <w:sz w:val="28"/>
          <w:szCs w:val="28"/>
          <w:lang w:val="nl-NL"/>
        </w:rPr>
        <w:t>Plaats:</w:t>
      </w:r>
      <w:proofErr w:type="gramStart"/>
      <w:r w:rsidRPr="003D7BF9">
        <w:rPr>
          <w:rFonts w:ascii="Calibri" w:hAnsi="Calibri" w:cs="Calibri"/>
          <w:sz w:val="28"/>
          <w:szCs w:val="28"/>
          <w:lang w:val="nl-NL"/>
        </w:rPr>
        <w:tab/>
        <w:t xml:space="preserve"> :</w:t>
      </w:r>
      <w:proofErr w:type="gramEnd"/>
      <w:r w:rsidRPr="003D7BF9">
        <w:rPr>
          <w:rFonts w:ascii="Calibri" w:hAnsi="Calibri" w:cs="Calibri"/>
          <w:sz w:val="28"/>
          <w:szCs w:val="28"/>
          <w:lang w:val="nl-NL"/>
        </w:rPr>
        <w:t xml:space="preserve"> </w:t>
      </w:r>
      <w:r w:rsidR="007A3B01" w:rsidRPr="003D7BF9">
        <w:rPr>
          <w:rFonts w:ascii="Calibri" w:hAnsi="Calibri" w:cs="Calibri"/>
          <w:sz w:val="28"/>
          <w:szCs w:val="28"/>
          <w:lang w:val="nl-NL"/>
        </w:rPr>
        <w:t>Hof van de Koning</w:t>
      </w:r>
      <w:r w:rsidRPr="003D7BF9">
        <w:rPr>
          <w:rFonts w:ascii="Calibri" w:hAnsi="Calibri" w:cs="Calibri"/>
          <w:sz w:val="28"/>
          <w:szCs w:val="28"/>
          <w:lang w:val="nl-NL"/>
        </w:rPr>
        <w:br/>
      </w:r>
      <w:r w:rsidRPr="003D7BF9">
        <w:rPr>
          <w:rFonts w:ascii="Calibri" w:hAnsi="Calibri" w:cs="Calibri"/>
          <w:b/>
          <w:bCs/>
          <w:sz w:val="28"/>
          <w:szCs w:val="28"/>
          <w:lang w:val="nl-NL"/>
        </w:rPr>
        <w:t>Tijd</w:t>
      </w:r>
      <w:r w:rsidRPr="003D7BF9">
        <w:rPr>
          <w:rFonts w:ascii="Calibri" w:hAnsi="Calibri" w:cs="Calibri"/>
          <w:sz w:val="28"/>
          <w:szCs w:val="28"/>
          <w:lang w:val="nl-NL"/>
        </w:rPr>
        <w:tab/>
        <w:t xml:space="preserve"> : </w:t>
      </w:r>
      <w:r w:rsidR="0076770A" w:rsidRPr="003D7BF9">
        <w:rPr>
          <w:rFonts w:ascii="Calibri" w:hAnsi="Calibri" w:cs="Calibri"/>
          <w:sz w:val="28"/>
          <w:szCs w:val="28"/>
          <w:lang w:val="nl-NL"/>
        </w:rPr>
        <w:t>17:30 – 21:00</w:t>
      </w:r>
    </w:p>
    <w:p w14:paraId="341DEAED" w14:textId="77777777" w:rsidR="00CC2EA1" w:rsidRDefault="00CC2EA1" w:rsidP="003249CF">
      <w:pPr>
        <w:pStyle w:val="Geenafstand"/>
        <w:ind w:left="426"/>
        <w:rPr>
          <w:rFonts w:ascii="Calibri" w:hAnsi="Calibri" w:cs="Calibri"/>
          <w:b/>
          <w:bCs/>
          <w:sz w:val="28"/>
          <w:szCs w:val="28"/>
          <w:lang w:val="nl-NL"/>
        </w:rPr>
      </w:pPr>
    </w:p>
    <w:p w14:paraId="650EDB70" w14:textId="17BC7695" w:rsidR="003E5308" w:rsidRPr="003D7BF9" w:rsidRDefault="003249CF" w:rsidP="003249CF">
      <w:pPr>
        <w:pStyle w:val="Geenafstand"/>
        <w:ind w:left="426"/>
        <w:rPr>
          <w:rFonts w:ascii="Calibri" w:hAnsi="Calibri" w:cs="Calibri"/>
          <w:b/>
          <w:bCs/>
          <w:sz w:val="28"/>
          <w:szCs w:val="28"/>
          <w:lang w:val="nl-NL"/>
        </w:rPr>
      </w:pPr>
      <w:r w:rsidRPr="003D7BF9">
        <w:rPr>
          <w:rFonts w:ascii="Calibri" w:hAnsi="Calibri" w:cs="Calibri"/>
          <w:b/>
          <w:bCs/>
          <w:sz w:val="28"/>
          <w:szCs w:val="28"/>
          <w:lang w:val="nl-NL"/>
        </w:rPr>
        <w:t>Aanwezig</w:t>
      </w:r>
    </w:p>
    <w:p w14:paraId="5C7BC190" w14:textId="6C481FA5" w:rsidR="003249CF" w:rsidRPr="003D7BF9" w:rsidRDefault="003E5308" w:rsidP="003E5308">
      <w:pPr>
        <w:pStyle w:val="Geenafstand"/>
        <w:ind w:left="2116" w:hanging="1690"/>
        <w:rPr>
          <w:rFonts w:ascii="Calibri" w:hAnsi="Calibri" w:cs="Calibri"/>
          <w:sz w:val="28"/>
          <w:szCs w:val="28"/>
          <w:lang w:val="nl-NL"/>
        </w:rPr>
      </w:pPr>
      <w:r w:rsidRPr="003D7BF9">
        <w:rPr>
          <w:rFonts w:ascii="Calibri" w:hAnsi="Calibri" w:cs="Calibri"/>
          <w:sz w:val="28"/>
          <w:szCs w:val="28"/>
          <w:lang w:val="nl-NL"/>
        </w:rPr>
        <w:t>Bestuur HOF:</w:t>
      </w:r>
      <w:r w:rsidRPr="003D7BF9">
        <w:rPr>
          <w:rFonts w:ascii="Calibri" w:hAnsi="Calibri" w:cs="Calibri"/>
          <w:sz w:val="28"/>
          <w:szCs w:val="28"/>
          <w:lang w:val="nl-NL"/>
        </w:rPr>
        <w:tab/>
      </w:r>
      <w:r w:rsidR="003249CF" w:rsidRPr="003D7BF9">
        <w:rPr>
          <w:rFonts w:ascii="Calibri" w:hAnsi="Calibri" w:cs="Calibri"/>
          <w:sz w:val="28"/>
          <w:szCs w:val="28"/>
          <w:lang w:val="nl-NL"/>
        </w:rPr>
        <w:t>Sibbe Hoekstra, Peter-Paul Koenders, Ane de Boer, Minke Molenaar</w:t>
      </w:r>
    </w:p>
    <w:p w14:paraId="25F2F8CD" w14:textId="62EBD6B1" w:rsidR="003E5308" w:rsidRPr="003D7BF9" w:rsidRDefault="003E5308" w:rsidP="003E5308">
      <w:pPr>
        <w:pStyle w:val="Geenafstand"/>
        <w:ind w:left="2116" w:hanging="1690"/>
        <w:rPr>
          <w:rFonts w:ascii="Calibri" w:hAnsi="Calibri" w:cs="Calibri"/>
          <w:sz w:val="28"/>
          <w:szCs w:val="28"/>
          <w:lang w:val="nl-NL"/>
        </w:rPr>
      </w:pPr>
      <w:r w:rsidRPr="003D7BF9">
        <w:rPr>
          <w:rFonts w:ascii="Calibri" w:hAnsi="Calibri" w:cs="Calibri"/>
          <w:sz w:val="28"/>
          <w:szCs w:val="28"/>
          <w:lang w:val="nl-NL"/>
        </w:rPr>
        <w:t>OKH</w:t>
      </w:r>
      <w:r w:rsidRPr="003D7BF9">
        <w:rPr>
          <w:rFonts w:ascii="Calibri" w:hAnsi="Calibri" w:cs="Calibri"/>
          <w:sz w:val="28"/>
          <w:szCs w:val="28"/>
          <w:lang w:val="nl-NL"/>
        </w:rPr>
        <w:tab/>
        <w:t>Wilco Jan Aardema en Gooitzen Boonstra</w:t>
      </w:r>
    </w:p>
    <w:p w14:paraId="0C98391E" w14:textId="0BDE1B25" w:rsidR="003E5308" w:rsidRPr="003D7BF9" w:rsidRDefault="003E5308" w:rsidP="003E5308">
      <w:pPr>
        <w:pStyle w:val="Geenafstand"/>
        <w:ind w:left="2116" w:hanging="1690"/>
        <w:rPr>
          <w:rFonts w:ascii="Calibri" w:hAnsi="Calibri" w:cs="Calibri"/>
          <w:sz w:val="28"/>
          <w:szCs w:val="28"/>
          <w:lang w:val="nl-NL"/>
        </w:rPr>
      </w:pPr>
      <w:r w:rsidRPr="003D7BF9">
        <w:rPr>
          <w:rFonts w:ascii="Calibri" w:hAnsi="Calibri" w:cs="Calibri"/>
          <w:sz w:val="28"/>
          <w:szCs w:val="28"/>
          <w:lang w:val="nl-NL"/>
        </w:rPr>
        <w:t>HOV-KNH</w:t>
      </w:r>
      <w:r w:rsidRPr="003D7BF9">
        <w:rPr>
          <w:rFonts w:ascii="Calibri" w:hAnsi="Calibri" w:cs="Calibri"/>
          <w:sz w:val="28"/>
          <w:szCs w:val="28"/>
          <w:lang w:val="nl-NL"/>
        </w:rPr>
        <w:tab/>
        <w:t>Bennie Meijerink en Sebastiaan Kuipers</w:t>
      </w:r>
    </w:p>
    <w:p w14:paraId="62C406F2" w14:textId="292EA719" w:rsidR="003E5308" w:rsidRPr="003D7BF9" w:rsidRDefault="003E5308" w:rsidP="003E5308">
      <w:pPr>
        <w:pStyle w:val="Geenafstand"/>
        <w:ind w:left="2116" w:hanging="1690"/>
        <w:rPr>
          <w:rFonts w:ascii="Calibri" w:hAnsi="Calibri" w:cs="Calibri"/>
          <w:sz w:val="28"/>
          <w:szCs w:val="28"/>
          <w:lang w:val="nl-NL"/>
        </w:rPr>
      </w:pPr>
      <w:r w:rsidRPr="003D7BF9">
        <w:rPr>
          <w:rFonts w:ascii="Calibri" w:hAnsi="Calibri" w:cs="Calibri"/>
          <w:sz w:val="28"/>
          <w:szCs w:val="28"/>
          <w:lang w:val="nl-NL"/>
        </w:rPr>
        <w:t>HNI</w:t>
      </w:r>
      <w:r w:rsidRPr="003D7BF9">
        <w:rPr>
          <w:rFonts w:ascii="Calibri" w:hAnsi="Calibri" w:cs="Calibri"/>
          <w:sz w:val="28"/>
          <w:szCs w:val="28"/>
          <w:lang w:val="nl-NL"/>
        </w:rPr>
        <w:tab/>
        <w:t>Pieter Hessels en Dennis van der Linde</w:t>
      </w:r>
    </w:p>
    <w:p w14:paraId="7DCD2A11" w14:textId="17E9252C" w:rsidR="003E5308" w:rsidRPr="003D7BF9" w:rsidRDefault="003E5308" w:rsidP="003E5308">
      <w:pPr>
        <w:pStyle w:val="Geenafstand"/>
        <w:ind w:left="2116" w:hanging="1690"/>
        <w:rPr>
          <w:rFonts w:ascii="Calibri" w:hAnsi="Calibri" w:cs="Calibri"/>
          <w:sz w:val="28"/>
          <w:szCs w:val="28"/>
          <w:lang w:val="nl-NL"/>
        </w:rPr>
      </w:pPr>
      <w:r w:rsidRPr="003D7BF9">
        <w:rPr>
          <w:rFonts w:ascii="Calibri" w:hAnsi="Calibri" w:cs="Calibri"/>
          <w:sz w:val="28"/>
          <w:szCs w:val="28"/>
          <w:lang w:val="nl-NL"/>
        </w:rPr>
        <w:t>De Streek</w:t>
      </w:r>
      <w:r w:rsidRPr="003D7BF9">
        <w:rPr>
          <w:rFonts w:ascii="Calibri" w:hAnsi="Calibri" w:cs="Calibri"/>
          <w:sz w:val="28"/>
          <w:szCs w:val="28"/>
          <w:lang w:val="nl-NL"/>
        </w:rPr>
        <w:tab/>
        <w:t>Christina Draaisma en Erik van Dijk</w:t>
      </w:r>
    </w:p>
    <w:p w14:paraId="6643B69D" w14:textId="46323346" w:rsidR="003E5308" w:rsidRPr="003D7BF9" w:rsidRDefault="00A50820" w:rsidP="003E5308">
      <w:pPr>
        <w:pStyle w:val="Geenafstand"/>
        <w:ind w:left="2116" w:hanging="1690"/>
        <w:rPr>
          <w:rFonts w:ascii="Calibri" w:hAnsi="Calibri" w:cs="Calibri"/>
          <w:sz w:val="28"/>
          <w:szCs w:val="28"/>
          <w:lang w:val="nl-NL"/>
        </w:rPr>
      </w:pPr>
      <w:r w:rsidRPr="003D7BF9">
        <w:rPr>
          <w:rFonts w:ascii="Calibri" w:hAnsi="Calibri" w:cs="Calibri"/>
          <w:sz w:val="28"/>
          <w:szCs w:val="28"/>
          <w:lang w:val="nl-NL"/>
        </w:rPr>
        <w:t>ONMKB</w:t>
      </w:r>
      <w:r w:rsidRPr="003D7BF9">
        <w:rPr>
          <w:rFonts w:ascii="Calibri" w:hAnsi="Calibri" w:cs="Calibri"/>
          <w:sz w:val="28"/>
          <w:szCs w:val="28"/>
          <w:lang w:val="nl-NL"/>
        </w:rPr>
        <w:tab/>
        <w:t>Nico de Vries en Pieter Heida</w:t>
      </w:r>
    </w:p>
    <w:p w14:paraId="0EE5EC6F" w14:textId="495D5CF0" w:rsidR="00A50820" w:rsidRPr="003D7BF9" w:rsidRDefault="00A50820" w:rsidP="003E5308">
      <w:pPr>
        <w:pStyle w:val="Geenafstand"/>
        <w:ind w:left="2116" w:hanging="1690"/>
        <w:rPr>
          <w:rFonts w:ascii="Calibri" w:hAnsi="Calibri" w:cs="Calibri"/>
          <w:sz w:val="28"/>
          <w:szCs w:val="28"/>
          <w:lang w:val="nl-NL"/>
        </w:rPr>
      </w:pPr>
      <w:r w:rsidRPr="003D7BF9">
        <w:rPr>
          <w:rFonts w:ascii="Calibri" w:hAnsi="Calibri" w:cs="Calibri"/>
          <w:sz w:val="28"/>
          <w:szCs w:val="28"/>
          <w:lang w:val="nl-NL"/>
        </w:rPr>
        <w:t>Gouden Plak</w:t>
      </w:r>
      <w:r w:rsidRPr="003D7BF9">
        <w:rPr>
          <w:rFonts w:ascii="Calibri" w:hAnsi="Calibri" w:cs="Calibri"/>
          <w:sz w:val="28"/>
          <w:szCs w:val="28"/>
          <w:lang w:val="nl-NL"/>
        </w:rPr>
        <w:tab/>
        <w:t>Frank van Hout</w:t>
      </w:r>
    </w:p>
    <w:p w14:paraId="1DC32D72" w14:textId="5B781031" w:rsidR="00A50820" w:rsidRPr="003D7BF9" w:rsidRDefault="00A50820" w:rsidP="003E5308">
      <w:pPr>
        <w:pStyle w:val="Geenafstand"/>
        <w:ind w:left="2116" w:hanging="1690"/>
        <w:rPr>
          <w:rFonts w:ascii="Calibri" w:hAnsi="Calibri" w:cs="Calibri"/>
          <w:sz w:val="28"/>
          <w:szCs w:val="28"/>
          <w:lang w:val="nl-NL"/>
        </w:rPr>
      </w:pPr>
      <w:r w:rsidRPr="003D7BF9">
        <w:rPr>
          <w:rFonts w:ascii="Calibri" w:hAnsi="Calibri" w:cs="Calibri"/>
          <w:sz w:val="28"/>
          <w:szCs w:val="28"/>
          <w:lang w:val="nl-NL"/>
        </w:rPr>
        <w:t xml:space="preserve">LTO </w:t>
      </w:r>
      <w:r w:rsidRPr="003D7BF9">
        <w:rPr>
          <w:rFonts w:ascii="Calibri" w:hAnsi="Calibri" w:cs="Calibri"/>
          <w:sz w:val="28"/>
          <w:szCs w:val="28"/>
          <w:lang w:val="nl-NL"/>
        </w:rPr>
        <w:tab/>
        <w:t>Kees Hemminga</w:t>
      </w:r>
    </w:p>
    <w:p w14:paraId="28122023" w14:textId="59C02A8C" w:rsidR="00A50820" w:rsidRPr="003D7BF9" w:rsidRDefault="00A50820" w:rsidP="003E5308">
      <w:pPr>
        <w:pStyle w:val="Geenafstand"/>
        <w:ind w:left="2116" w:hanging="1690"/>
        <w:rPr>
          <w:rFonts w:ascii="Calibri" w:hAnsi="Calibri" w:cs="Calibri"/>
          <w:sz w:val="28"/>
          <w:szCs w:val="28"/>
          <w:lang w:val="nl-NL"/>
        </w:rPr>
      </w:pPr>
      <w:proofErr w:type="spellStart"/>
      <w:r w:rsidRPr="003D7BF9">
        <w:rPr>
          <w:rFonts w:ascii="Calibri" w:hAnsi="Calibri" w:cs="Calibri"/>
          <w:sz w:val="28"/>
          <w:szCs w:val="28"/>
          <w:lang w:val="nl-NL"/>
        </w:rPr>
        <w:t>Voan</w:t>
      </w:r>
      <w:proofErr w:type="spellEnd"/>
      <w:r w:rsidRPr="003D7BF9">
        <w:rPr>
          <w:rFonts w:ascii="Calibri" w:hAnsi="Calibri" w:cs="Calibri"/>
          <w:sz w:val="28"/>
          <w:szCs w:val="28"/>
          <w:lang w:val="nl-NL"/>
        </w:rPr>
        <w:tab/>
        <w:t>Jan Willem van Essen</w:t>
      </w:r>
    </w:p>
    <w:p w14:paraId="3C2D108E" w14:textId="32C9A16F" w:rsidR="00A50820" w:rsidRPr="003D7BF9" w:rsidRDefault="00A50820" w:rsidP="003E5308">
      <w:pPr>
        <w:pStyle w:val="Geenafstand"/>
        <w:ind w:left="2116" w:hanging="1690"/>
        <w:rPr>
          <w:rFonts w:ascii="Calibri" w:hAnsi="Calibri" w:cs="Calibri"/>
          <w:sz w:val="28"/>
          <w:szCs w:val="28"/>
          <w:lang w:val="nl-NL"/>
        </w:rPr>
      </w:pPr>
      <w:proofErr w:type="spellStart"/>
      <w:r w:rsidRPr="003D7BF9">
        <w:rPr>
          <w:rFonts w:ascii="Calibri" w:hAnsi="Calibri" w:cs="Calibri"/>
          <w:sz w:val="28"/>
          <w:szCs w:val="28"/>
          <w:lang w:val="nl-NL"/>
        </w:rPr>
        <w:t>Bornega</w:t>
      </w:r>
      <w:proofErr w:type="spellEnd"/>
      <w:r w:rsidRPr="003D7BF9">
        <w:rPr>
          <w:rFonts w:ascii="Calibri" w:hAnsi="Calibri" w:cs="Calibri"/>
          <w:sz w:val="28"/>
          <w:szCs w:val="28"/>
          <w:lang w:val="nl-NL"/>
        </w:rPr>
        <w:tab/>
        <w:t>Wietske van der Schaaf en Wilma Groen</w:t>
      </w:r>
    </w:p>
    <w:p w14:paraId="7C42EF7E" w14:textId="6CA4BCD4" w:rsidR="00A50820" w:rsidRPr="003D7BF9" w:rsidRDefault="00321371" w:rsidP="003E5308">
      <w:pPr>
        <w:pStyle w:val="Geenafstand"/>
        <w:ind w:left="2116" w:hanging="1690"/>
        <w:rPr>
          <w:rFonts w:ascii="Calibri" w:hAnsi="Calibri" w:cs="Calibri"/>
          <w:sz w:val="28"/>
          <w:szCs w:val="28"/>
          <w:lang w:val="nl-NL"/>
        </w:rPr>
      </w:pPr>
      <w:r w:rsidRPr="003D7BF9">
        <w:rPr>
          <w:rFonts w:ascii="Calibri" w:hAnsi="Calibri" w:cs="Calibri"/>
          <w:sz w:val="28"/>
          <w:szCs w:val="28"/>
          <w:lang w:val="nl-NL"/>
        </w:rPr>
        <w:t xml:space="preserve">Heerenveen Vitaal en De </w:t>
      </w:r>
      <w:proofErr w:type="spellStart"/>
      <w:r w:rsidRPr="003D7BF9">
        <w:rPr>
          <w:rFonts w:ascii="Calibri" w:hAnsi="Calibri" w:cs="Calibri"/>
          <w:sz w:val="28"/>
          <w:szCs w:val="28"/>
          <w:lang w:val="nl-NL"/>
        </w:rPr>
        <w:t>Knipe</w:t>
      </w:r>
      <w:proofErr w:type="spellEnd"/>
      <w:r w:rsidRPr="003D7BF9">
        <w:rPr>
          <w:rFonts w:ascii="Calibri" w:hAnsi="Calibri" w:cs="Calibri"/>
          <w:sz w:val="28"/>
          <w:szCs w:val="28"/>
          <w:lang w:val="nl-NL"/>
        </w:rPr>
        <w:t xml:space="preserve"> met kennisgeving afwezig.</w:t>
      </w:r>
    </w:p>
    <w:p w14:paraId="10DD1750" w14:textId="4C985897" w:rsidR="003249CF" w:rsidRPr="00CC2EA1" w:rsidRDefault="00CC2EA1" w:rsidP="00CC2EA1">
      <w:pPr>
        <w:widowControl w:val="0"/>
        <w:autoSpaceDE w:val="0"/>
        <w:autoSpaceDN w:val="0"/>
        <w:adjustRightInd w:val="0"/>
        <w:ind w:left="4248" w:hanging="3843"/>
        <w:rPr>
          <w:rFonts w:ascii="Calibri" w:hAnsi="Calibri" w:cs="Calibri"/>
          <w:sz w:val="28"/>
          <w:szCs w:val="28"/>
          <w:lang w:val="nl-NL"/>
        </w:rPr>
      </w:pPr>
      <w:r w:rsidRPr="00BD77EC">
        <w:rPr>
          <w:rFonts w:ascii="Calibri" w:hAnsi="Calibri" w:cs="Calibri"/>
          <w:b/>
          <w:bCs/>
          <w:sz w:val="28"/>
          <w:szCs w:val="28"/>
          <w:lang w:val="nl-NL"/>
        </w:rPr>
        <w:t>Afwezig</w:t>
      </w:r>
      <w:r w:rsidRPr="00BD77EC">
        <w:rPr>
          <w:rFonts w:ascii="Calibri" w:hAnsi="Calibri" w:cs="Calibri"/>
          <w:sz w:val="28"/>
          <w:szCs w:val="28"/>
          <w:lang w:val="nl-NL"/>
        </w:rPr>
        <w:t xml:space="preserve"> (met kennisgeving): </w:t>
      </w:r>
      <w:r w:rsidRPr="00BD77EC">
        <w:rPr>
          <w:rFonts w:ascii="Calibri" w:hAnsi="Calibri" w:cs="Calibri"/>
          <w:sz w:val="28"/>
          <w:szCs w:val="28"/>
          <w:lang w:val="nl-NL"/>
        </w:rPr>
        <w:tab/>
        <w:t xml:space="preserve">Rinse Bleeker (Heerenveen Vitaal) en Siebe de Vries (De </w:t>
      </w:r>
      <w:proofErr w:type="spellStart"/>
      <w:r w:rsidRPr="00BD77EC">
        <w:rPr>
          <w:rFonts w:ascii="Calibri" w:hAnsi="Calibri" w:cs="Calibri"/>
          <w:sz w:val="28"/>
          <w:szCs w:val="28"/>
          <w:lang w:val="nl-NL"/>
        </w:rPr>
        <w:t>Knipe</w:t>
      </w:r>
      <w:proofErr w:type="spellEnd"/>
      <w:r w:rsidRPr="00BD77EC">
        <w:rPr>
          <w:rFonts w:ascii="Calibri" w:hAnsi="Calibri" w:cs="Calibri"/>
          <w:sz w:val="28"/>
          <w:szCs w:val="28"/>
          <w:lang w:val="nl-NL"/>
        </w:rPr>
        <w:t>)</w:t>
      </w:r>
    </w:p>
    <w:p w14:paraId="747B07F6" w14:textId="0E87C0DC" w:rsidR="000026A0" w:rsidRPr="00741D9C" w:rsidRDefault="000026A0" w:rsidP="00B55F3A">
      <w:pPr>
        <w:spacing w:before="100" w:beforeAutospacing="1" w:after="100" w:afterAutospacing="1"/>
        <w:ind w:firstLine="426"/>
        <w:rPr>
          <w:rFonts w:ascii="Calibri" w:eastAsia="Times New Roman" w:hAnsi="Calibri" w:cs="Calibri"/>
          <w:b/>
          <w:bCs/>
          <w:color w:val="000000"/>
          <w:sz w:val="27"/>
          <w:szCs w:val="27"/>
          <w:lang w:val="nl-NL"/>
        </w:rPr>
      </w:pPr>
      <w:r w:rsidRPr="000026A0">
        <w:rPr>
          <w:rFonts w:ascii="Calibri" w:eastAsia="Times New Roman" w:hAnsi="Calibri" w:cs="Calibri"/>
          <w:b/>
          <w:bCs/>
          <w:color w:val="000000"/>
          <w:sz w:val="27"/>
          <w:szCs w:val="27"/>
          <w:lang w:val="nl-NL"/>
        </w:rPr>
        <w:t>2. Mededelingen</w:t>
      </w:r>
    </w:p>
    <w:p w14:paraId="08FE74EB" w14:textId="09B068DE" w:rsidR="00B55F3A" w:rsidRPr="00741D9C" w:rsidRDefault="00B55F3A" w:rsidP="006140B6">
      <w:pPr>
        <w:spacing w:before="100" w:beforeAutospacing="1" w:after="100" w:afterAutospacing="1"/>
        <w:ind w:left="708" w:hanging="282"/>
        <w:rPr>
          <w:rFonts w:ascii="Calibri" w:eastAsia="Times New Roman" w:hAnsi="Calibri" w:cs="Calibri"/>
          <w:color w:val="000000"/>
          <w:sz w:val="27"/>
          <w:szCs w:val="27"/>
          <w:lang w:val="nl-NL"/>
        </w:rPr>
      </w:pPr>
      <w:r w:rsidRPr="00741D9C">
        <w:rPr>
          <w:rFonts w:ascii="Calibri" w:eastAsia="Times New Roman" w:hAnsi="Calibri" w:cs="Calibri"/>
          <w:color w:val="000000"/>
          <w:sz w:val="27"/>
          <w:szCs w:val="27"/>
          <w:lang w:val="nl-NL"/>
        </w:rPr>
        <w:t>*</w:t>
      </w:r>
      <w:r w:rsidRPr="00741D9C">
        <w:rPr>
          <w:rFonts w:ascii="Calibri" w:eastAsia="Times New Roman" w:hAnsi="Calibri" w:cs="Calibri"/>
          <w:color w:val="000000"/>
          <w:sz w:val="27"/>
          <w:szCs w:val="27"/>
          <w:lang w:val="nl-NL"/>
        </w:rPr>
        <w:tab/>
        <w:t xml:space="preserve"> Samenstelling HOF: Sibbe Hoekstra en Minke Molenaar zijn in de plaats gekomen van Udo de Goede en </w:t>
      </w:r>
      <w:r w:rsidR="006140B6" w:rsidRPr="00741D9C">
        <w:rPr>
          <w:rFonts w:ascii="Calibri" w:eastAsia="Times New Roman" w:hAnsi="Calibri" w:cs="Calibri"/>
          <w:color w:val="000000"/>
          <w:sz w:val="27"/>
          <w:szCs w:val="27"/>
          <w:lang w:val="nl-NL"/>
        </w:rPr>
        <w:t>Bert Tromp. Het is wenselijk om nog een vijfde bestuurslid te hebben van het oostelijke deel van de gemeente.</w:t>
      </w:r>
    </w:p>
    <w:p w14:paraId="4FB3C106" w14:textId="252AA408" w:rsidR="006140B6" w:rsidRPr="00741D9C" w:rsidRDefault="006140B6" w:rsidP="006140B6">
      <w:pPr>
        <w:spacing w:before="100" w:beforeAutospacing="1" w:after="100" w:afterAutospacing="1"/>
        <w:ind w:left="708" w:hanging="282"/>
        <w:rPr>
          <w:rFonts w:ascii="Calibri" w:eastAsia="Times New Roman" w:hAnsi="Calibri" w:cs="Calibri"/>
          <w:color w:val="000000"/>
          <w:sz w:val="27"/>
          <w:szCs w:val="27"/>
          <w:lang w:val="nl-NL"/>
        </w:rPr>
      </w:pPr>
      <w:r w:rsidRPr="00741D9C">
        <w:rPr>
          <w:rFonts w:ascii="Calibri" w:eastAsia="Times New Roman" w:hAnsi="Calibri" w:cs="Calibri"/>
          <w:color w:val="000000"/>
          <w:sz w:val="27"/>
          <w:szCs w:val="27"/>
          <w:lang w:val="nl-NL"/>
        </w:rPr>
        <w:t>*</w:t>
      </w:r>
      <w:r w:rsidRPr="00741D9C">
        <w:rPr>
          <w:rFonts w:ascii="Calibri" w:eastAsia="Times New Roman" w:hAnsi="Calibri" w:cs="Calibri"/>
          <w:color w:val="000000"/>
          <w:sz w:val="27"/>
          <w:szCs w:val="27"/>
          <w:lang w:val="nl-NL"/>
        </w:rPr>
        <w:tab/>
      </w:r>
      <w:r w:rsidR="005B394B" w:rsidRPr="00741D9C">
        <w:rPr>
          <w:rFonts w:ascii="Calibri" w:eastAsia="Times New Roman" w:hAnsi="Calibri" w:cs="Calibri"/>
          <w:color w:val="000000"/>
          <w:sz w:val="27"/>
          <w:szCs w:val="27"/>
          <w:lang w:val="nl-NL"/>
        </w:rPr>
        <w:t xml:space="preserve">Het HOF is lid geworden van het LPOF, een landelijk platform </w:t>
      </w:r>
      <w:r w:rsidR="008D53DC" w:rsidRPr="00741D9C">
        <w:rPr>
          <w:rFonts w:ascii="Calibri" w:eastAsia="Times New Roman" w:hAnsi="Calibri" w:cs="Calibri"/>
          <w:color w:val="000000"/>
          <w:sz w:val="27"/>
          <w:szCs w:val="27"/>
          <w:lang w:val="nl-NL"/>
        </w:rPr>
        <w:t>van de ondernemersfondsen (vraagbaak &amp; informatiebank). De contributie bedraagt</w:t>
      </w:r>
      <w:r w:rsidR="00362897" w:rsidRPr="00741D9C">
        <w:rPr>
          <w:rFonts w:ascii="Calibri" w:eastAsia="Times New Roman" w:hAnsi="Calibri" w:cs="Calibri"/>
          <w:color w:val="000000"/>
          <w:sz w:val="27"/>
          <w:szCs w:val="27"/>
          <w:lang w:val="nl-NL"/>
        </w:rPr>
        <w:t xml:space="preserve"> 600 euro per jaar.</w:t>
      </w:r>
    </w:p>
    <w:p w14:paraId="6FE38F6F" w14:textId="0B8B776B" w:rsidR="00362897" w:rsidRPr="00BD77EC" w:rsidRDefault="00362897" w:rsidP="006140B6">
      <w:pPr>
        <w:spacing w:before="100" w:beforeAutospacing="1" w:after="100" w:afterAutospacing="1"/>
        <w:ind w:left="708" w:hanging="282"/>
        <w:rPr>
          <w:rFonts w:ascii="Calibri" w:eastAsia="Times New Roman" w:hAnsi="Calibri" w:cs="Calibri"/>
          <w:color w:val="000000"/>
          <w:sz w:val="27"/>
          <w:szCs w:val="27"/>
          <w:lang w:val="nl-NL"/>
        </w:rPr>
      </w:pPr>
      <w:r w:rsidRPr="00BD77EC">
        <w:rPr>
          <w:rFonts w:ascii="Calibri" w:eastAsia="Times New Roman" w:hAnsi="Calibri" w:cs="Calibri"/>
          <w:color w:val="000000"/>
          <w:sz w:val="27"/>
          <w:szCs w:val="27"/>
          <w:lang w:val="nl-NL"/>
        </w:rPr>
        <w:t>*</w:t>
      </w:r>
      <w:r w:rsidRPr="00BD77EC">
        <w:rPr>
          <w:rFonts w:ascii="Calibri" w:eastAsia="Times New Roman" w:hAnsi="Calibri" w:cs="Calibri"/>
          <w:color w:val="000000"/>
          <w:sz w:val="27"/>
          <w:szCs w:val="27"/>
          <w:lang w:val="nl-NL"/>
        </w:rPr>
        <w:tab/>
        <w:t>Het bestuur is bezig met het actualiseren van de aanvraagformulieren</w:t>
      </w:r>
      <w:r w:rsidR="00741D9C" w:rsidRPr="00BD77EC">
        <w:rPr>
          <w:rFonts w:ascii="Calibri" w:eastAsia="Times New Roman" w:hAnsi="Calibri" w:cs="Calibri"/>
          <w:color w:val="000000"/>
          <w:sz w:val="27"/>
          <w:szCs w:val="27"/>
          <w:lang w:val="nl-NL"/>
        </w:rPr>
        <w:t>.</w:t>
      </w:r>
    </w:p>
    <w:p w14:paraId="00710031" w14:textId="2F92C947" w:rsidR="00CC2EA1" w:rsidRPr="00BD77EC" w:rsidRDefault="00CC2EA1" w:rsidP="006140B6">
      <w:pPr>
        <w:spacing w:before="100" w:beforeAutospacing="1" w:after="100" w:afterAutospacing="1"/>
        <w:ind w:left="708" w:hanging="282"/>
        <w:rPr>
          <w:rFonts w:ascii="Calibri" w:eastAsia="Times New Roman" w:hAnsi="Calibri" w:cs="Calibri"/>
          <w:color w:val="000000"/>
          <w:sz w:val="27"/>
          <w:szCs w:val="27"/>
          <w:lang w:val="nl-NL"/>
        </w:rPr>
      </w:pPr>
      <w:r w:rsidRPr="00BD77EC">
        <w:rPr>
          <w:rFonts w:ascii="Calibri" w:eastAsia="Times New Roman" w:hAnsi="Calibri" w:cs="Calibri"/>
          <w:color w:val="000000"/>
          <w:sz w:val="27"/>
          <w:szCs w:val="27"/>
          <w:lang w:val="nl-NL"/>
        </w:rPr>
        <w:t>*</w:t>
      </w:r>
      <w:r w:rsidRPr="00BD77EC">
        <w:rPr>
          <w:rFonts w:ascii="Calibri" w:eastAsia="Times New Roman" w:hAnsi="Calibri" w:cs="Calibri"/>
          <w:color w:val="000000"/>
          <w:sz w:val="27"/>
          <w:szCs w:val="27"/>
          <w:lang w:val="nl-NL"/>
        </w:rPr>
        <w:tab/>
        <w:t>Statuten van het HOF worden getoetst op WBTR (ingegaan 01-07-2021).</w:t>
      </w:r>
    </w:p>
    <w:p w14:paraId="28364EA2" w14:textId="2D4086C1" w:rsidR="00CC2EA1" w:rsidRPr="00BD77EC" w:rsidRDefault="00CC2EA1" w:rsidP="006140B6">
      <w:pPr>
        <w:spacing w:before="100" w:beforeAutospacing="1" w:after="100" w:afterAutospacing="1"/>
        <w:ind w:left="708" w:hanging="282"/>
        <w:rPr>
          <w:rFonts w:ascii="Calibri" w:eastAsia="Times New Roman" w:hAnsi="Calibri" w:cs="Calibri"/>
          <w:color w:val="000000"/>
          <w:sz w:val="27"/>
          <w:szCs w:val="27"/>
          <w:lang w:val="nl-NL"/>
        </w:rPr>
      </w:pPr>
      <w:r w:rsidRPr="00BD77EC">
        <w:rPr>
          <w:rFonts w:ascii="Calibri" w:eastAsia="Times New Roman" w:hAnsi="Calibri" w:cs="Calibri"/>
          <w:color w:val="000000"/>
          <w:sz w:val="27"/>
          <w:szCs w:val="27"/>
          <w:lang w:val="nl-NL"/>
        </w:rPr>
        <w:t>*</w:t>
      </w:r>
      <w:r w:rsidRPr="00BD77EC">
        <w:rPr>
          <w:rFonts w:ascii="Calibri" w:eastAsia="Times New Roman" w:hAnsi="Calibri" w:cs="Calibri"/>
          <w:color w:val="000000"/>
          <w:sz w:val="27"/>
          <w:szCs w:val="27"/>
          <w:lang w:val="nl-NL"/>
        </w:rPr>
        <w:tab/>
        <w:t>Regiofonds ZO-Friesland gaat per 06-09-2021 van start.</w:t>
      </w:r>
    </w:p>
    <w:p w14:paraId="3EFDA0CF" w14:textId="70DD3BEC" w:rsidR="00CC2EA1" w:rsidRDefault="00CC2EA1" w:rsidP="006140B6">
      <w:pPr>
        <w:spacing w:before="100" w:beforeAutospacing="1" w:after="100" w:afterAutospacing="1"/>
        <w:ind w:left="708" w:hanging="282"/>
        <w:rPr>
          <w:rFonts w:ascii="Calibri" w:eastAsia="Times New Roman" w:hAnsi="Calibri" w:cs="Calibri"/>
          <w:color w:val="000000"/>
          <w:sz w:val="27"/>
          <w:szCs w:val="27"/>
          <w:lang w:val="nl-NL"/>
        </w:rPr>
      </w:pPr>
      <w:r w:rsidRPr="00BD77EC">
        <w:rPr>
          <w:rFonts w:ascii="Calibri" w:eastAsia="Times New Roman" w:hAnsi="Calibri" w:cs="Calibri"/>
          <w:color w:val="000000"/>
          <w:sz w:val="27"/>
          <w:szCs w:val="27"/>
          <w:lang w:val="nl-NL"/>
        </w:rPr>
        <w:t xml:space="preserve">* </w:t>
      </w:r>
      <w:r w:rsidRPr="00BD77EC">
        <w:rPr>
          <w:rFonts w:ascii="Calibri" w:eastAsia="Times New Roman" w:hAnsi="Calibri" w:cs="Calibri"/>
          <w:color w:val="000000"/>
          <w:sz w:val="27"/>
          <w:szCs w:val="27"/>
          <w:lang w:val="nl-NL"/>
        </w:rPr>
        <w:tab/>
        <w:t>Op 07-07-2020 en 14-01-2021 heeft overleg met de gemeente plaatsgevonden.</w:t>
      </w:r>
    </w:p>
    <w:p w14:paraId="2EED67BF" w14:textId="4828DC6C" w:rsidR="000026A0" w:rsidRPr="00187985" w:rsidRDefault="000026A0" w:rsidP="00CC2EA1">
      <w:pPr>
        <w:spacing w:before="100" w:beforeAutospacing="1" w:after="100" w:afterAutospacing="1"/>
        <w:rPr>
          <w:rFonts w:ascii="Calibri" w:eastAsia="Times New Roman" w:hAnsi="Calibri" w:cs="Calibri"/>
          <w:b/>
          <w:bCs/>
          <w:color w:val="000000"/>
          <w:sz w:val="27"/>
          <w:szCs w:val="27"/>
          <w:lang w:val="nl-NL"/>
        </w:rPr>
      </w:pPr>
      <w:r w:rsidRPr="000026A0">
        <w:rPr>
          <w:rFonts w:ascii="Calibri" w:eastAsia="Times New Roman" w:hAnsi="Calibri" w:cs="Calibri"/>
          <w:b/>
          <w:bCs/>
          <w:color w:val="000000"/>
          <w:sz w:val="27"/>
          <w:szCs w:val="27"/>
          <w:lang w:val="nl-NL"/>
        </w:rPr>
        <w:lastRenderedPageBreak/>
        <w:t>3. Jaarrekening 2020 en Subsidieverzoek 2022 (Peter Paul Koenders)</w:t>
      </w:r>
    </w:p>
    <w:p w14:paraId="629CFC6A" w14:textId="1F93D338" w:rsidR="003D7BF9" w:rsidRDefault="003D7BF9" w:rsidP="009C5085">
      <w:pPr>
        <w:spacing w:before="100" w:beforeAutospacing="1" w:after="100" w:afterAutospacing="1"/>
        <w:ind w:firstLine="2"/>
        <w:rPr>
          <w:rFonts w:ascii="Calibri" w:eastAsia="Times New Roman" w:hAnsi="Calibri" w:cs="Calibri"/>
          <w:color w:val="000000"/>
          <w:sz w:val="27"/>
          <w:szCs w:val="27"/>
          <w:lang w:val="nl-NL"/>
        </w:rPr>
      </w:pPr>
      <w:r>
        <w:rPr>
          <w:rFonts w:ascii="Calibri" w:eastAsia="Times New Roman" w:hAnsi="Calibri" w:cs="Calibri"/>
          <w:color w:val="000000"/>
          <w:sz w:val="27"/>
          <w:szCs w:val="27"/>
          <w:lang w:val="nl-NL"/>
        </w:rPr>
        <w:t>Peter Paul licht beide stukken toe</w:t>
      </w:r>
      <w:r w:rsidR="00B7356C">
        <w:rPr>
          <w:rFonts w:ascii="Calibri" w:eastAsia="Times New Roman" w:hAnsi="Calibri" w:cs="Calibri"/>
          <w:color w:val="000000"/>
          <w:sz w:val="27"/>
          <w:szCs w:val="27"/>
          <w:lang w:val="nl-NL"/>
        </w:rPr>
        <w:t xml:space="preserve"> en beantwoordt enkele vragen. Vervolgens worden de stukken akkoord bevonden</w:t>
      </w:r>
      <w:r w:rsidR="00CC2EA1">
        <w:rPr>
          <w:rFonts w:ascii="Calibri" w:eastAsia="Times New Roman" w:hAnsi="Calibri" w:cs="Calibri"/>
          <w:color w:val="000000"/>
          <w:sz w:val="27"/>
          <w:szCs w:val="27"/>
          <w:lang w:val="nl-NL"/>
        </w:rPr>
        <w:t>.</w:t>
      </w:r>
    </w:p>
    <w:p w14:paraId="64B1DC22" w14:textId="18CA4285" w:rsidR="000026A0" w:rsidRDefault="000026A0" w:rsidP="00A172CF">
      <w:pPr>
        <w:spacing w:before="100" w:beforeAutospacing="1" w:after="100" w:afterAutospacing="1"/>
        <w:rPr>
          <w:rFonts w:ascii="Calibri" w:eastAsia="Times New Roman" w:hAnsi="Calibri" w:cs="Calibri"/>
          <w:b/>
          <w:bCs/>
          <w:color w:val="000000"/>
          <w:sz w:val="28"/>
          <w:szCs w:val="28"/>
          <w:lang w:val="nl-NL"/>
        </w:rPr>
      </w:pPr>
      <w:r w:rsidRPr="000026A0">
        <w:rPr>
          <w:rFonts w:ascii="Calibri" w:eastAsia="Times New Roman" w:hAnsi="Calibri" w:cs="Calibri"/>
          <w:b/>
          <w:bCs/>
          <w:color w:val="000000"/>
          <w:sz w:val="28"/>
          <w:szCs w:val="28"/>
          <w:lang w:val="nl-NL"/>
        </w:rPr>
        <w:t>4. Activiteiten trekkingsgerechtigden 2021 en huidige bestedingsniveau</w:t>
      </w:r>
    </w:p>
    <w:p w14:paraId="2266AEAD" w14:textId="64A15780" w:rsidR="00187985" w:rsidRPr="00187985" w:rsidRDefault="00EF60DA" w:rsidP="00A172CF">
      <w:pPr>
        <w:spacing w:before="100" w:beforeAutospacing="1" w:after="100" w:afterAutospacing="1"/>
        <w:rPr>
          <w:rFonts w:ascii="Calibri" w:eastAsia="Times New Roman" w:hAnsi="Calibri" w:cs="Calibri"/>
          <w:color w:val="000000"/>
          <w:sz w:val="28"/>
          <w:szCs w:val="28"/>
          <w:lang w:val="nl-NL"/>
        </w:rPr>
      </w:pPr>
      <w:r>
        <w:rPr>
          <w:rFonts w:ascii="Calibri" w:eastAsia="Times New Roman" w:hAnsi="Calibri" w:cs="Calibri"/>
          <w:color w:val="000000"/>
          <w:sz w:val="28"/>
          <w:szCs w:val="28"/>
          <w:lang w:val="nl-NL"/>
        </w:rPr>
        <w:t xml:space="preserve">De vertegenwoordigers van de trekkingsgerechtigden </w:t>
      </w:r>
      <w:r w:rsidR="002805CB">
        <w:rPr>
          <w:rFonts w:ascii="Calibri" w:eastAsia="Times New Roman" w:hAnsi="Calibri" w:cs="Calibri"/>
          <w:color w:val="000000"/>
          <w:sz w:val="28"/>
          <w:szCs w:val="28"/>
          <w:lang w:val="nl-NL"/>
        </w:rPr>
        <w:t xml:space="preserve">geven een toelichting op de activiteiten die in 2021 hebben plaatsgevonden </w:t>
      </w:r>
      <w:r w:rsidR="009C5085">
        <w:rPr>
          <w:rFonts w:ascii="Calibri" w:eastAsia="Times New Roman" w:hAnsi="Calibri" w:cs="Calibri"/>
          <w:color w:val="000000"/>
          <w:sz w:val="28"/>
          <w:szCs w:val="28"/>
          <w:lang w:val="nl-NL"/>
        </w:rPr>
        <w:t>of</w:t>
      </w:r>
      <w:r w:rsidR="002805CB">
        <w:rPr>
          <w:rFonts w:ascii="Calibri" w:eastAsia="Times New Roman" w:hAnsi="Calibri" w:cs="Calibri"/>
          <w:color w:val="000000"/>
          <w:sz w:val="28"/>
          <w:szCs w:val="28"/>
          <w:lang w:val="nl-NL"/>
        </w:rPr>
        <w:t xml:space="preserve"> nog gaan plaatsvinden.</w:t>
      </w:r>
    </w:p>
    <w:p w14:paraId="1656E4B6" w14:textId="3D0A24B7" w:rsidR="000026A0" w:rsidRDefault="000026A0" w:rsidP="000026A0">
      <w:pPr>
        <w:spacing w:before="100" w:beforeAutospacing="1" w:after="100" w:afterAutospacing="1"/>
        <w:rPr>
          <w:rFonts w:ascii="Calibri" w:eastAsia="Times New Roman" w:hAnsi="Calibri" w:cs="Calibri"/>
          <w:b/>
          <w:bCs/>
          <w:color w:val="000000"/>
          <w:sz w:val="27"/>
          <w:szCs w:val="27"/>
          <w:lang w:val="nl-NL"/>
        </w:rPr>
      </w:pPr>
      <w:r w:rsidRPr="000026A0">
        <w:rPr>
          <w:rFonts w:ascii="Calibri" w:eastAsia="Times New Roman" w:hAnsi="Calibri" w:cs="Calibri"/>
          <w:b/>
          <w:bCs/>
          <w:color w:val="000000"/>
          <w:sz w:val="27"/>
          <w:szCs w:val="27"/>
          <w:lang w:val="nl-NL"/>
        </w:rPr>
        <w:t>5. Organisatievorm Regio Heerenveen ’n Gouden Plak (Frank van Hout)</w:t>
      </w:r>
    </w:p>
    <w:p w14:paraId="492F4B7C" w14:textId="0A0ADE97" w:rsidR="00426C1B" w:rsidRPr="000026A0" w:rsidRDefault="00426C1B" w:rsidP="000026A0">
      <w:pPr>
        <w:spacing w:before="100" w:beforeAutospacing="1" w:after="100" w:afterAutospacing="1"/>
        <w:rPr>
          <w:rFonts w:ascii="Calibri" w:eastAsia="Times New Roman" w:hAnsi="Calibri" w:cs="Calibri"/>
          <w:color w:val="000000"/>
          <w:sz w:val="27"/>
          <w:szCs w:val="27"/>
          <w:lang w:val="nl-NL"/>
        </w:rPr>
      </w:pPr>
      <w:r w:rsidRPr="003C7D80">
        <w:rPr>
          <w:rFonts w:ascii="Calibri" w:eastAsia="Times New Roman" w:hAnsi="Calibri" w:cs="Calibri"/>
          <w:color w:val="000000"/>
          <w:sz w:val="27"/>
          <w:szCs w:val="27"/>
          <w:lang w:val="nl-NL"/>
        </w:rPr>
        <w:t xml:space="preserve">Frank van Hout licht </w:t>
      </w:r>
      <w:r w:rsidR="000A5F6B" w:rsidRPr="003C7D80">
        <w:rPr>
          <w:rFonts w:ascii="Calibri" w:eastAsia="Times New Roman" w:hAnsi="Calibri" w:cs="Calibri"/>
          <w:color w:val="000000"/>
          <w:sz w:val="27"/>
          <w:szCs w:val="27"/>
          <w:lang w:val="nl-NL"/>
        </w:rPr>
        <w:t>de ontstaansgeschiedenis van ’n Gouden Plak toe</w:t>
      </w:r>
      <w:r w:rsidR="00DA7C4C" w:rsidRPr="003C7D80">
        <w:rPr>
          <w:rFonts w:ascii="Calibri" w:eastAsia="Times New Roman" w:hAnsi="Calibri" w:cs="Calibri"/>
          <w:color w:val="000000"/>
          <w:sz w:val="27"/>
          <w:szCs w:val="27"/>
          <w:lang w:val="nl-NL"/>
        </w:rPr>
        <w:t xml:space="preserve">. </w:t>
      </w:r>
      <w:r w:rsidR="00091124" w:rsidRPr="003C7D80">
        <w:rPr>
          <w:rFonts w:ascii="Calibri" w:eastAsia="Times New Roman" w:hAnsi="Calibri" w:cs="Calibri"/>
          <w:color w:val="000000"/>
          <w:sz w:val="27"/>
          <w:szCs w:val="27"/>
          <w:lang w:val="nl-NL"/>
        </w:rPr>
        <w:t>Oorspronkelijk betrof het een vereniging maar door het verzoek van de gemeente om naast marketingactiviteiten ook evenementen</w:t>
      </w:r>
      <w:r w:rsidR="00D803A7" w:rsidRPr="003C7D80">
        <w:rPr>
          <w:rFonts w:ascii="Calibri" w:eastAsia="Times New Roman" w:hAnsi="Calibri" w:cs="Calibri"/>
          <w:color w:val="000000"/>
          <w:sz w:val="27"/>
          <w:szCs w:val="27"/>
          <w:lang w:val="nl-NL"/>
        </w:rPr>
        <w:t xml:space="preserve"> als activiteit op te nemen was de omzetting naar een stichting </w:t>
      </w:r>
      <w:r w:rsidR="003C7D80" w:rsidRPr="003C7D80">
        <w:rPr>
          <w:rFonts w:ascii="Calibri" w:eastAsia="Times New Roman" w:hAnsi="Calibri" w:cs="Calibri"/>
          <w:color w:val="000000"/>
          <w:sz w:val="27"/>
          <w:szCs w:val="27"/>
          <w:lang w:val="nl-NL"/>
        </w:rPr>
        <w:t xml:space="preserve">een vereiste. Inmiddels zijn er </w:t>
      </w:r>
      <w:r w:rsidR="00C342BE">
        <w:rPr>
          <w:rFonts w:ascii="Calibri" w:eastAsia="Times New Roman" w:hAnsi="Calibri" w:cs="Calibri"/>
          <w:color w:val="000000"/>
          <w:sz w:val="27"/>
          <w:szCs w:val="27"/>
          <w:lang w:val="nl-NL"/>
        </w:rPr>
        <w:t>5</w:t>
      </w:r>
      <w:r w:rsidR="003C7D80" w:rsidRPr="003C7D80">
        <w:rPr>
          <w:rFonts w:ascii="Calibri" w:eastAsia="Times New Roman" w:hAnsi="Calibri" w:cs="Calibri"/>
          <w:color w:val="000000"/>
          <w:sz w:val="27"/>
          <w:szCs w:val="27"/>
          <w:lang w:val="nl-NL"/>
        </w:rPr>
        <w:t xml:space="preserve"> nieuwe bestuursleden en Frank is voorzitter gebleven.</w:t>
      </w:r>
      <w:r w:rsidR="00C342BE">
        <w:rPr>
          <w:rFonts w:ascii="Calibri" w:eastAsia="Times New Roman" w:hAnsi="Calibri" w:cs="Calibri"/>
          <w:color w:val="000000"/>
          <w:sz w:val="27"/>
          <w:szCs w:val="27"/>
          <w:lang w:val="nl-NL"/>
        </w:rPr>
        <w:t xml:space="preserve"> De werkorganisatie doet de uitvoering</w:t>
      </w:r>
      <w:r w:rsidR="00A036CB">
        <w:rPr>
          <w:rFonts w:ascii="Calibri" w:eastAsia="Times New Roman" w:hAnsi="Calibri" w:cs="Calibri"/>
          <w:color w:val="000000"/>
          <w:sz w:val="27"/>
          <w:szCs w:val="27"/>
          <w:lang w:val="nl-NL"/>
        </w:rPr>
        <w:t>. Het bestuur is er vooral ook voor het zoeken naar verbinding.</w:t>
      </w:r>
    </w:p>
    <w:p w14:paraId="1E90E439" w14:textId="77777777" w:rsidR="000026A0" w:rsidRPr="000026A0" w:rsidRDefault="000026A0" w:rsidP="000026A0">
      <w:pPr>
        <w:spacing w:before="100" w:beforeAutospacing="1" w:after="100" w:afterAutospacing="1"/>
        <w:rPr>
          <w:rFonts w:ascii="Calibri" w:eastAsia="Times New Roman" w:hAnsi="Calibri" w:cs="Calibri"/>
          <w:b/>
          <w:bCs/>
          <w:color w:val="000000"/>
          <w:sz w:val="27"/>
          <w:szCs w:val="27"/>
          <w:lang w:val="nl-NL"/>
        </w:rPr>
      </w:pPr>
      <w:r w:rsidRPr="000026A0">
        <w:rPr>
          <w:rFonts w:ascii="Calibri" w:eastAsia="Times New Roman" w:hAnsi="Calibri" w:cs="Calibri"/>
          <w:b/>
          <w:bCs/>
          <w:color w:val="000000"/>
          <w:sz w:val="27"/>
          <w:szCs w:val="27"/>
          <w:lang w:val="nl-NL"/>
        </w:rPr>
        <w:t>6. Wijzigingen HOF</w:t>
      </w:r>
    </w:p>
    <w:p w14:paraId="3F11E958" w14:textId="0CF118A3" w:rsidR="00A036CB" w:rsidRPr="000026A0" w:rsidRDefault="000026A0" w:rsidP="000026A0">
      <w:pPr>
        <w:spacing w:before="100" w:beforeAutospacing="1" w:after="100" w:afterAutospacing="1"/>
        <w:rPr>
          <w:rFonts w:ascii="Calibri" w:eastAsia="Times New Roman" w:hAnsi="Calibri" w:cs="Calibri"/>
          <w:color w:val="000000"/>
          <w:sz w:val="27"/>
          <w:szCs w:val="27"/>
          <w:lang w:val="nl-NL"/>
        </w:rPr>
      </w:pPr>
      <w:r w:rsidRPr="002E0ADF">
        <w:rPr>
          <w:rFonts w:ascii="Calibri" w:eastAsia="Times New Roman" w:hAnsi="Calibri" w:cs="Calibri"/>
          <w:i/>
          <w:iCs/>
          <w:color w:val="000000"/>
          <w:sz w:val="27"/>
          <w:szCs w:val="27"/>
          <w:u w:val="single"/>
          <w:lang w:val="nl-NL"/>
        </w:rPr>
        <w:t>a. Retributieregeling</w:t>
      </w:r>
      <w:r w:rsidR="002E0ADF">
        <w:rPr>
          <w:rFonts w:ascii="Calibri" w:eastAsia="Times New Roman" w:hAnsi="Calibri" w:cs="Calibri"/>
          <w:color w:val="000000"/>
          <w:sz w:val="27"/>
          <w:szCs w:val="27"/>
          <w:lang w:val="nl-NL"/>
        </w:rPr>
        <w:tab/>
      </w:r>
      <w:r w:rsidR="002E0ADF">
        <w:rPr>
          <w:rFonts w:ascii="Calibri" w:eastAsia="Times New Roman" w:hAnsi="Calibri" w:cs="Calibri"/>
          <w:color w:val="000000"/>
          <w:sz w:val="27"/>
          <w:szCs w:val="27"/>
          <w:lang w:val="nl-NL"/>
        </w:rPr>
        <w:tab/>
      </w:r>
      <w:r w:rsidR="002E0ADF">
        <w:rPr>
          <w:rFonts w:ascii="Calibri" w:eastAsia="Times New Roman" w:hAnsi="Calibri" w:cs="Calibri"/>
          <w:color w:val="000000"/>
          <w:sz w:val="27"/>
          <w:szCs w:val="27"/>
          <w:lang w:val="nl-NL"/>
        </w:rPr>
        <w:tab/>
      </w:r>
      <w:r w:rsidR="002E0ADF">
        <w:rPr>
          <w:rFonts w:ascii="Calibri" w:eastAsia="Times New Roman" w:hAnsi="Calibri" w:cs="Calibri"/>
          <w:color w:val="000000"/>
          <w:sz w:val="27"/>
          <w:szCs w:val="27"/>
          <w:lang w:val="nl-NL"/>
        </w:rPr>
        <w:tab/>
      </w:r>
      <w:r w:rsidR="002E0ADF">
        <w:rPr>
          <w:rFonts w:ascii="Calibri" w:eastAsia="Times New Roman" w:hAnsi="Calibri" w:cs="Calibri"/>
          <w:color w:val="000000"/>
          <w:sz w:val="27"/>
          <w:szCs w:val="27"/>
          <w:lang w:val="nl-NL"/>
        </w:rPr>
        <w:tab/>
      </w:r>
      <w:r w:rsidR="002E0ADF">
        <w:rPr>
          <w:rFonts w:ascii="Calibri" w:eastAsia="Times New Roman" w:hAnsi="Calibri" w:cs="Calibri"/>
          <w:color w:val="000000"/>
          <w:sz w:val="27"/>
          <w:szCs w:val="27"/>
          <w:lang w:val="nl-NL"/>
        </w:rPr>
        <w:tab/>
      </w:r>
      <w:r w:rsidR="002E0ADF">
        <w:rPr>
          <w:rFonts w:ascii="Calibri" w:eastAsia="Times New Roman" w:hAnsi="Calibri" w:cs="Calibri"/>
          <w:color w:val="000000"/>
          <w:sz w:val="27"/>
          <w:szCs w:val="27"/>
          <w:lang w:val="nl-NL"/>
        </w:rPr>
        <w:tab/>
      </w:r>
      <w:r w:rsidR="002E0ADF">
        <w:rPr>
          <w:rFonts w:ascii="Calibri" w:eastAsia="Times New Roman" w:hAnsi="Calibri" w:cs="Calibri"/>
          <w:color w:val="000000"/>
          <w:sz w:val="27"/>
          <w:szCs w:val="27"/>
          <w:lang w:val="nl-NL"/>
        </w:rPr>
        <w:tab/>
      </w:r>
      <w:r w:rsidR="002E0ADF">
        <w:rPr>
          <w:rFonts w:ascii="Calibri" w:eastAsia="Times New Roman" w:hAnsi="Calibri" w:cs="Calibri"/>
          <w:color w:val="000000"/>
          <w:sz w:val="27"/>
          <w:szCs w:val="27"/>
          <w:lang w:val="nl-NL"/>
        </w:rPr>
        <w:tab/>
        <w:t xml:space="preserve">     </w:t>
      </w:r>
      <w:r w:rsidR="0068344F">
        <w:rPr>
          <w:rFonts w:ascii="Calibri" w:eastAsia="Times New Roman" w:hAnsi="Calibri" w:cs="Calibri"/>
          <w:color w:val="000000"/>
          <w:sz w:val="27"/>
          <w:szCs w:val="27"/>
          <w:lang w:val="nl-NL"/>
        </w:rPr>
        <w:t xml:space="preserve">De gemeente neemt afscheid van de retributieregeling </w:t>
      </w:r>
      <w:proofErr w:type="spellStart"/>
      <w:r w:rsidR="0068344F">
        <w:rPr>
          <w:rFonts w:ascii="Calibri" w:eastAsia="Times New Roman" w:hAnsi="Calibri" w:cs="Calibri"/>
          <w:color w:val="000000"/>
          <w:sz w:val="27"/>
          <w:szCs w:val="27"/>
          <w:lang w:val="nl-NL"/>
        </w:rPr>
        <w:t>nav</w:t>
      </w:r>
      <w:proofErr w:type="spellEnd"/>
      <w:r w:rsidR="0068344F">
        <w:rPr>
          <w:rFonts w:ascii="Calibri" w:eastAsia="Times New Roman" w:hAnsi="Calibri" w:cs="Calibri"/>
          <w:color w:val="000000"/>
          <w:sz w:val="27"/>
          <w:szCs w:val="27"/>
          <w:lang w:val="nl-NL"/>
        </w:rPr>
        <w:t xml:space="preserve"> jurisprudentie die heeft uitgewezen</w:t>
      </w:r>
      <w:r w:rsidR="00F805D1">
        <w:rPr>
          <w:rFonts w:ascii="Calibri" w:eastAsia="Times New Roman" w:hAnsi="Calibri" w:cs="Calibri"/>
          <w:color w:val="000000"/>
          <w:sz w:val="27"/>
          <w:szCs w:val="27"/>
          <w:lang w:val="nl-NL"/>
        </w:rPr>
        <w:t xml:space="preserve"> dat deze regeling in strijd is met de wet.</w:t>
      </w:r>
      <w:r w:rsidR="009C5085">
        <w:rPr>
          <w:rFonts w:ascii="Calibri" w:eastAsia="Times New Roman" w:hAnsi="Calibri" w:cs="Calibri"/>
          <w:color w:val="000000"/>
          <w:sz w:val="27"/>
          <w:szCs w:val="27"/>
          <w:lang w:val="nl-NL"/>
        </w:rPr>
        <w:t xml:space="preserve"> </w:t>
      </w:r>
      <w:r w:rsidR="009C5085" w:rsidRPr="00BD77EC">
        <w:rPr>
          <w:rFonts w:ascii="Calibri" w:eastAsia="Times New Roman" w:hAnsi="Calibri" w:cs="Calibri"/>
          <w:color w:val="000000"/>
          <w:sz w:val="27"/>
          <w:szCs w:val="27"/>
          <w:lang w:val="nl-NL"/>
        </w:rPr>
        <w:t>Over het niet bijdragen door LTO aan de centrale kosten van het HOF, is de vergadering van mening dat LTO een “normale” trekkingsgerechtigde zou moeten worden.</w:t>
      </w:r>
    </w:p>
    <w:p w14:paraId="211440F8" w14:textId="113FAE31" w:rsidR="00F805D1" w:rsidRPr="000026A0" w:rsidRDefault="000026A0" w:rsidP="000026A0">
      <w:pPr>
        <w:spacing w:before="100" w:beforeAutospacing="1" w:after="100" w:afterAutospacing="1"/>
        <w:rPr>
          <w:rFonts w:ascii="Calibri" w:eastAsia="Times New Roman" w:hAnsi="Calibri" w:cs="Calibri"/>
          <w:color w:val="000000"/>
          <w:sz w:val="27"/>
          <w:szCs w:val="27"/>
          <w:lang w:val="nl-NL"/>
        </w:rPr>
      </w:pPr>
      <w:r w:rsidRPr="002E0ADF">
        <w:rPr>
          <w:rFonts w:ascii="Calibri" w:eastAsia="Times New Roman" w:hAnsi="Calibri" w:cs="Calibri"/>
          <w:i/>
          <w:iCs/>
          <w:color w:val="000000"/>
          <w:sz w:val="27"/>
          <w:szCs w:val="27"/>
          <w:u w:val="single"/>
          <w:lang w:val="nl-NL"/>
        </w:rPr>
        <w:t xml:space="preserve">b. </w:t>
      </w:r>
      <w:proofErr w:type="spellStart"/>
      <w:r w:rsidRPr="002E0ADF">
        <w:rPr>
          <w:rFonts w:ascii="Calibri" w:eastAsia="Times New Roman" w:hAnsi="Calibri" w:cs="Calibri"/>
          <w:i/>
          <w:iCs/>
          <w:color w:val="000000"/>
          <w:sz w:val="27"/>
          <w:szCs w:val="27"/>
          <w:u w:val="single"/>
          <w:lang w:val="nl-NL"/>
        </w:rPr>
        <w:t>Gemeentebrede</w:t>
      </w:r>
      <w:proofErr w:type="spellEnd"/>
      <w:r w:rsidRPr="002E0ADF">
        <w:rPr>
          <w:rFonts w:ascii="Calibri" w:eastAsia="Times New Roman" w:hAnsi="Calibri" w:cs="Calibri"/>
          <w:i/>
          <w:iCs/>
          <w:color w:val="000000"/>
          <w:sz w:val="27"/>
          <w:szCs w:val="27"/>
          <w:u w:val="single"/>
          <w:lang w:val="nl-NL"/>
        </w:rPr>
        <w:t xml:space="preserve"> projecten</w:t>
      </w:r>
      <w:r w:rsidR="002E0ADF">
        <w:rPr>
          <w:rFonts w:ascii="Calibri" w:eastAsia="Times New Roman" w:hAnsi="Calibri" w:cs="Calibri"/>
          <w:color w:val="000000"/>
          <w:sz w:val="27"/>
          <w:szCs w:val="27"/>
          <w:lang w:val="nl-NL"/>
        </w:rPr>
        <w:tab/>
      </w:r>
      <w:r w:rsidR="002E0ADF">
        <w:rPr>
          <w:rFonts w:ascii="Calibri" w:eastAsia="Times New Roman" w:hAnsi="Calibri" w:cs="Calibri"/>
          <w:color w:val="000000"/>
          <w:sz w:val="27"/>
          <w:szCs w:val="27"/>
          <w:lang w:val="nl-NL"/>
        </w:rPr>
        <w:tab/>
      </w:r>
      <w:r w:rsidR="002E0ADF">
        <w:rPr>
          <w:rFonts w:ascii="Calibri" w:eastAsia="Times New Roman" w:hAnsi="Calibri" w:cs="Calibri"/>
          <w:color w:val="000000"/>
          <w:sz w:val="27"/>
          <w:szCs w:val="27"/>
          <w:lang w:val="nl-NL"/>
        </w:rPr>
        <w:tab/>
      </w:r>
      <w:r w:rsidR="002E0ADF">
        <w:rPr>
          <w:rFonts w:ascii="Calibri" w:eastAsia="Times New Roman" w:hAnsi="Calibri" w:cs="Calibri"/>
          <w:color w:val="000000"/>
          <w:sz w:val="27"/>
          <w:szCs w:val="27"/>
          <w:lang w:val="nl-NL"/>
        </w:rPr>
        <w:tab/>
      </w:r>
      <w:r w:rsidR="002E0ADF">
        <w:rPr>
          <w:rFonts w:ascii="Calibri" w:eastAsia="Times New Roman" w:hAnsi="Calibri" w:cs="Calibri"/>
          <w:color w:val="000000"/>
          <w:sz w:val="27"/>
          <w:szCs w:val="27"/>
          <w:lang w:val="nl-NL"/>
        </w:rPr>
        <w:tab/>
      </w:r>
      <w:r w:rsidR="002E0ADF">
        <w:rPr>
          <w:rFonts w:ascii="Calibri" w:eastAsia="Times New Roman" w:hAnsi="Calibri" w:cs="Calibri"/>
          <w:color w:val="000000"/>
          <w:sz w:val="27"/>
          <w:szCs w:val="27"/>
          <w:lang w:val="nl-NL"/>
        </w:rPr>
        <w:tab/>
      </w:r>
      <w:r w:rsidR="002E0ADF">
        <w:rPr>
          <w:rFonts w:ascii="Calibri" w:eastAsia="Times New Roman" w:hAnsi="Calibri" w:cs="Calibri"/>
          <w:color w:val="000000"/>
          <w:sz w:val="27"/>
          <w:szCs w:val="27"/>
          <w:lang w:val="nl-NL"/>
        </w:rPr>
        <w:tab/>
      </w:r>
      <w:r w:rsidR="002E0ADF">
        <w:rPr>
          <w:rFonts w:ascii="Calibri" w:eastAsia="Times New Roman" w:hAnsi="Calibri" w:cs="Calibri"/>
          <w:color w:val="000000"/>
          <w:sz w:val="27"/>
          <w:szCs w:val="27"/>
          <w:lang w:val="nl-NL"/>
        </w:rPr>
        <w:tab/>
        <w:t xml:space="preserve">      </w:t>
      </w:r>
      <w:r w:rsidR="007C17DE">
        <w:rPr>
          <w:rFonts w:ascii="Calibri" w:eastAsia="Times New Roman" w:hAnsi="Calibri" w:cs="Calibri"/>
          <w:color w:val="000000"/>
          <w:sz w:val="27"/>
          <w:szCs w:val="27"/>
          <w:lang w:val="nl-NL"/>
        </w:rPr>
        <w:t>Er vindt een</w:t>
      </w:r>
      <w:r w:rsidR="008F1556">
        <w:rPr>
          <w:rFonts w:ascii="Calibri" w:eastAsia="Times New Roman" w:hAnsi="Calibri" w:cs="Calibri"/>
          <w:color w:val="000000"/>
          <w:sz w:val="27"/>
          <w:szCs w:val="27"/>
          <w:lang w:val="nl-NL"/>
        </w:rPr>
        <w:t xml:space="preserve"> discussie </w:t>
      </w:r>
      <w:r w:rsidR="007C17DE">
        <w:rPr>
          <w:rFonts w:ascii="Calibri" w:eastAsia="Times New Roman" w:hAnsi="Calibri" w:cs="Calibri"/>
          <w:color w:val="000000"/>
          <w:sz w:val="27"/>
          <w:szCs w:val="27"/>
          <w:lang w:val="nl-NL"/>
        </w:rPr>
        <w:t xml:space="preserve">plaats </w:t>
      </w:r>
      <w:r w:rsidR="008F1556">
        <w:rPr>
          <w:rFonts w:ascii="Calibri" w:eastAsia="Times New Roman" w:hAnsi="Calibri" w:cs="Calibri"/>
          <w:color w:val="000000"/>
          <w:sz w:val="27"/>
          <w:szCs w:val="27"/>
          <w:lang w:val="nl-NL"/>
        </w:rPr>
        <w:t xml:space="preserve">over het voorstel van het bestuur om 4% </w:t>
      </w:r>
      <w:r w:rsidR="007C17DE">
        <w:rPr>
          <w:rFonts w:ascii="Calibri" w:eastAsia="Times New Roman" w:hAnsi="Calibri" w:cs="Calibri"/>
          <w:color w:val="000000"/>
          <w:sz w:val="27"/>
          <w:szCs w:val="27"/>
          <w:lang w:val="nl-NL"/>
        </w:rPr>
        <w:t xml:space="preserve">van de gelden </w:t>
      </w:r>
      <w:r w:rsidR="008F1556">
        <w:rPr>
          <w:rFonts w:ascii="Calibri" w:eastAsia="Times New Roman" w:hAnsi="Calibri" w:cs="Calibri"/>
          <w:color w:val="000000"/>
          <w:sz w:val="27"/>
          <w:szCs w:val="27"/>
          <w:lang w:val="nl-NL"/>
        </w:rPr>
        <w:t>te reserveren</w:t>
      </w:r>
      <w:r w:rsidR="007C17DE">
        <w:rPr>
          <w:rFonts w:ascii="Calibri" w:eastAsia="Times New Roman" w:hAnsi="Calibri" w:cs="Calibri"/>
          <w:color w:val="000000"/>
          <w:sz w:val="27"/>
          <w:szCs w:val="27"/>
          <w:lang w:val="nl-NL"/>
        </w:rPr>
        <w:t xml:space="preserve"> voor </w:t>
      </w:r>
      <w:proofErr w:type="spellStart"/>
      <w:r w:rsidR="007C17DE">
        <w:rPr>
          <w:rFonts w:ascii="Calibri" w:eastAsia="Times New Roman" w:hAnsi="Calibri" w:cs="Calibri"/>
          <w:color w:val="000000"/>
          <w:sz w:val="27"/>
          <w:szCs w:val="27"/>
          <w:lang w:val="nl-NL"/>
        </w:rPr>
        <w:t>gemeentebrede</w:t>
      </w:r>
      <w:proofErr w:type="spellEnd"/>
      <w:r w:rsidR="007C17DE">
        <w:rPr>
          <w:rFonts w:ascii="Calibri" w:eastAsia="Times New Roman" w:hAnsi="Calibri" w:cs="Calibri"/>
          <w:color w:val="000000"/>
          <w:sz w:val="27"/>
          <w:szCs w:val="27"/>
          <w:lang w:val="nl-NL"/>
        </w:rPr>
        <w:t xml:space="preserve"> projecten. </w:t>
      </w:r>
      <w:r w:rsidR="00947CC2">
        <w:rPr>
          <w:rFonts w:ascii="Calibri" w:eastAsia="Times New Roman" w:hAnsi="Calibri" w:cs="Calibri"/>
          <w:color w:val="000000"/>
          <w:sz w:val="27"/>
          <w:szCs w:val="27"/>
          <w:lang w:val="nl-NL"/>
        </w:rPr>
        <w:t xml:space="preserve">De leden geven aan </w:t>
      </w:r>
      <w:r w:rsidR="00B32798">
        <w:rPr>
          <w:rFonts w:ascii="Calibri" w:eastAsia="Times New Roman" w:hAnsi="Calibri" w:cs="Calibri"/>
          <w:color w:val="000000"/>
          <w:sz w:val="27"/>
          <w:szCs w:val="27"/>
          <w:lang w:val="nl-NL"/>
        </w:rPr>
        <w:t xml:space="preserve">wel de samenwerking te willen zoeken maar hiervoor niet 4% </w:t>
      </w:r>
      <w:r w:rsidR="009C5085">
        <w:rPr>
          <w:rFonts w:ascii="Calibri" w:eastAsia="Times New Roman" w:hAnsi="Calibri" w:cs="Calibri"/>
          <w:color w:val="000000"/>
          <w:sz w:val="27"/>
          <w:szCs w:val="27"/>
          <w:lang w:val="nl-NL"/>
        </w:rPr>
        <w:t>“</w:t>
      </w:r>
      <w:r w:rsidR="00B32798">
        <w:rPr>
          <w:rFonts w:ascii="Calibri" w:eastAsia="Times New Roman" w:hAnsi="Calibri" w:cs="Calibri"/>
          <w:color w:val="000000"/>
          <w:sz w:val="27"/>
          <w:szCs w:val="27"/>
          <w:lang w:val="nl-NL"/>
        </w:rPr>
        <w:t>aan de voorkant</w:t>
      </w:r>
      <w:r w:rsidR="009C5085">
        <w:rPr>
          <w:rFonts w:ascii="Calibri" w:eastAsia="Times New Roman" w:hAnsi="Calibri" w:cs="Calibri"/>
          <w:color w:val="000000"/>
          <w:sz w:val="27"/>
          <w:szCs w:val="27"/>
          <w:lang w:val="nl-NL"/>
        </w:rPr>
        <w:t>”</w:t>
      </w:r>
      <w:r w:rsidR="00B32798">
        <w:rPr>
          <w:rFonts w:ascii="Calibri" w:eastAsia="Times New Roman" w:hAnsi="Calibri" w:cs="Calibri"/>
          <w:color w:val="000000"/>
          <w:sz w:val="27"/>
          <w:szCs w:val="27"/>
          <w:lang w:val="nl-NL"/>
        </w:rPr>
        <w:t xml:space="preserve"> te willen reserveren.</w:t>
      </w:r>
      <w:r w:rsidR="00C12E7D">
        <w:rPr>
          <w:rFonts w:ascii="Calibri" w:eastAsia="Times New Roman" w:hAnsi="Calibri" w:cs="Calibri"/>
          <w:color w:val="000000"/>
          <w:sz w:val="27"/>
          <w:szCs w:val="27"/>
          <w:lang w:val="nl-NL"/>
        </w:rPr>
        <w:t xml:space="preserve"> Zij zien de rol van het HOF vooral als de verbindende factor voor de gewenste samenwerking. De leden adviseren het bestuur </w:t>
      </w:r>
      <w:r w:rsidR="008960C8">
        <w:rPr>
          <w:rFonts w:ascii="Calibri" w:eastAsia="Times New Roman" w:hAnsi="Calibri" w:cs="Calibri"/>
          <w:color w:val="000000"/>
          <w:sz w:val="27"/>
          <w:szCs w:val="27"/>
          <w:lang w:val="nl-NL"/>
        </w:rPr>
        <w:t>dan ook om deze rol als zodanig op te pakken. Een middel hiervoor kan ook zijn om op meer regelmatige basis bijeenkomsten met elkaar te hebben</w:t>
      </w:r>
      <w:r w:rsidR="00C422F7">
        <w:rPr>
          <w:rFonts w:ascii="Calibri" w:eastAsia="Times New Roman" w:hAnsi="Calibri" w:cs="Calibri"/>
          <w:color w:val="000000"/>
          <w:sz w:val="27"/>
          <w:szCs w:val="27"/>
          <w:lang w:val="nl-NL"/>
        </w:rPr>
        <w:t xml:space="preserve">, waarin zaken worden uitgewisseld, informatie wordt verstrekt en samenwerkingsmogelijkheden worden verkend. </w:t>
      </w:r>
      <w:r w:rsidR="00322294">
        <w:rPr>
          <w:rFonts w:ascii="Calibri" w:eastAsia="Times New Roman" w:hAnsi="Calibri" w:cs="Calibri"/>
          <w:color w:val="000000"/>
          <w:sz w:val="27"/>
          <w:szCs w:val="27"/>
          <w:lang w:val="nl-NL"/>
        </w:rPr>
        <w:t xml:space="preserve">Op deze wijze wordt in de ogen van de leden ook de gewenste </w:t>
      </w:r>
      <w:r w:rsidR="001719F4">
        <w:rPr>
          <w:rFonts w:ascii="Calibri" w:eastAsia="Times New Roman" w:hAnsi="Calibri" w:cs="Calibri"/>
          <w:color w:val="000000"/>
          <w:sz w:val="27"/>
          <w:szCs w:val="27"/>
          <w:lang w:val="nl-NL"/>
        </w:rPr>
        <w:t xml:space="preserve">versterking van het collectieve ondernemersbelang </w:t>
      </w:r>
      <w:r w:rsidR="00025DFE">
        <w:rPr>
          <w:rFonts w:ascii="Calibri" w:eastAsia="Times New Roman" w:hAnsi="Calibri" w:cs="Calibri"/>
          <w:color w:val="000000"/>
          <w:sz w:val="27"/>
          <w:szCs w:val="27"/>
          <w:lang w:val="nl-NL"/>
        </w:rPr>
        <w:t>bewerkstelligd</w:t>
      </w:r>
      <w:r w:rsidR="00025DFE" w:rsidRPr="00BD77EC">
        <w:rPr>
          <w:rFonts w:ascii="Calibri" w:eastAsia="Times New Roman" w:hAnsi="Calibri" w:cs="Calibri"/>
          <w:color w:val="000000"/>
          <w:sz w:val="27"/>
          <w:szCs w:val="27"/>
          <w:lang w:val="nl-NL"/>
        </w:rPr>
        <w:t xml:space="preserve">. </w:t>
      </w:r>
      <w:proofErr w:type="gramStart"/>
      <w:r w:rsidR="009C5085" w:rsidRPr="00BD77EC">
        <w:rPr>
          <w:rFonts w:ascii="Calibri" w:eastAsia="Times New Roman" w:hAnsi="Calibri" w:cs="Calibri"/>
          <w:color w:val="000000"/>
          <w:sz w:val="27"/>
          <w:szCs w:val="27"/>
          <w:lang w:val="nl-NL"/>
        </w:rPr>
        <w:t>Tevens</w:t>
      </w:r>
      <w:proofErr w:type="gramEnd"/>
      <w:r w:rsidR="009C5085" w:rsidRPr="00BD77EC">
        <w:rPr>
          <w:rFonts w:ascii="Calibri" w:eastAsia="Times New Roman" w:hAnsi="Calibri" w:cs="Calibri"/>
          <w:color w:val="000000"/>
          <w:sz w:val="27"/>
          <w:szCs w:val="27"/>
          <w:lang w:val="nl-NL"/>
        </w:rPr>
        <w:t xml:space="preserve"> wordt </w:t>
      </w:r>
      <w:r w:rsidR="002E0ADF" w:rsidRPr="00BD77EC">
        <w:rPr>
          <w:rFonts w:ascii="Calibri" w:eastAsia="Times New Roman" w:hAnsi="Calibri" w:cs="Calibri"/>
          <w:color w:val="000000"/>
          <w:sz w:val="27"/>
          <w:szCs w:val="27"/>
          <w:lang w:val="nl-NL"/>
        </w:rPr>
        <w:t>gesuggereerd om de financiële reserves die centraal beschikbaar zijn hiervoor aan te wenden</w:t>
      </w:r>
      <w:r w:rsidR="002E0ADF">
        <w:rPr>
          <w:rFonts w:ascii="Calibri" w:eastAsia="Times New Roman" w:hAnsi="Calibri" w:cs="Calibri"/>
          <w:color w:val="000000"/>
          <w:sz w:val="27"/>
          <w:szCs w:val="27"/>
          <w:lang w:val="nl-NL"/>
        </w:rPr>
        <w:t xml:space="preserve">. Het </w:t>
      </w:r>
      <w:r w:rsidR="00025DFE">
        <w:rPr>
          <w:rFonts w:ascii="Calibri" w:eastAsia="Times New Roman" w:hAnsi="Calibri" w:cs="Calibri"/>
          <w:color w:val="000000"/>
          <w:sz w:val="27"/>
          <w:szCs w:val="27"/>
          <w:lang w:val="nl-NL"/>
        </w:rPr>
        <w:t>HOF gaat zich beraden op deze feedback.</w:t>
      </w:r>
    </w:p>
    <w:p w14:paraId="6802613A" w14:textId="77777777" w:rsidR="000026A0" w:rsidRPr="000026A0" w:rsidRDefault="000026A0" w:rsidP="000026A0">
      <w:pPr>
        <w:spacing w:before="100" w:beforeAutospacing="1" w:after="100" w:afterAutospacing="1"/>
        <w:rPr>
          <w:rFonts w:ascii="Calibri" w:eastAsia="Times New Roman" w:hAnsi="Calibri" w:cs="Calibri"/>
          <w:b/>
          <w:bCs/>
          <w:color w:val="000000"/>
          <w:sz w:val="27"/>
          <w:szCs w:val="27"/>
          <w:lang w:val="nl-NL"/>
        </w:rPr>
      </w:pPr>
      <w:r w:rsidRPr="000026A0">
        <w:rPr>
          <w:rFonts w:ascii="Calibri" w:eastAsia="Times New Roman" w:hAnsi="Calibri" w:cs="Calibri"/>
          <w:b/>
          <w:bCs/>
          <w:color w:val="000000"/>
          <w:sz w:val="27"/>
          <w:szCs w:val="27"/>
          <w:lang w:val="nl-NL"/>
        </w:rPr>
        <w:lastRenderedPageBreak/>
        <w:t>7. Tijdslijn evaluatieproces</w:t>
      </w:r>
    </w:p>
    <w:p w14:paraId="4FB5EFE0" w14:textId="19769B0A" w:rsidR="00DC1DAB" w:rsidRPr="000026A0" w:rsidRDefault="000026A0" w:rsidP="000026A0">
      <w:pPr>
        <w:spacing w:before="100" w:beforeAutospacing="1" w:after="100" w:afterAutospacing="1"/>
        <w:rPr>
          <w:rFonts w:ascii="Calibri" w:eastAsia="Times New Roman" w:hAnsi="Calibri" w:cs="Calibri"/>
          <w:color w:val="000000"/>
          <w:sz w:val="27"/>
          <w:szCs w:val="27"/>
          <w:lang w:val="nl-NL"/>
        </w:rPr>
      </w:pPr>
      <w:r w:rsidRPr="000026A0">
        <w:rPr>
          <w:rFonts w:ascii="Calibri" w:eastAsia="Times New Roman" w:hAnsi="Calibri" w:cs="Calibri"/>
          <w:color w:val="000000"/>
          <w:sz w:val="27"/>
          <w:szCs w:val="27"/>
          <w:lang w:val="nl-NL"/>
        </w:rPr>
        <w:t>Volgens afspraken met de Gem. Heerenveen wordt het HOF tweejaarlijks geëvalueerd. Als vervolg op de evaluaties van 2017 en 2019 staat nu voor dit najaar de derde ronde gepland. Met de gemeente is afgestemd om de huidige ontwikkelingen als evaluatieproces te beschouwen en de uitkomst hiervan eind dit jaar met de gemeenteraad te bespreken.</w:t>
      </w:r>
    </w:p>
    <w:p w14:paraId="71754ABC" w14:textId="762694D6" w:rsidR="000026A0" w:rsidRDefault="000026A0" w:rsidP="000026A0">
      <w:pPr>
        <w:spacing w:before="100" w:beforeAutospacing="1" w:after="100" w:afterAutospacing="1"/>
        <w:rPr>
          <w:rFonts w:ascii="Calibri" w:eastAsia="Times New Roman" w:hAnsi="Calibri" w:cs="Calibri"/>
          <w:b/>
          <w:bCs/>
          <w:color w:val="000000"/>
          <w:sz w:val="27"/>
          <w:szCs w:val="27"/>
          <w:lang w:val="nl-NL"/>
        </w:rPr>
      </w:pPr>
      <w:r w:rsidRPr="000026A0">
        <w:rPr>
          <w:rFonts w:ascii="Calibri" w:eastAsia="Times New Roman" w:hAnsi="Calibri" w:cs="Calibri"/>
          <w:b/>
          <w:bCs/>
          <w:color w:val="000000"/>
          <w:sz w:val="27"/>
          <w:szCs w:val="27"/>
          <w:lang w:val="nl-NL"/>
        </w:rPr>
        <w:t>8. Rondvraag, o.a. eerstvolgende RvA en mogelijke onderwerpen</w:t>
      </w:r>
    </w:p>
    <w:p w14:paraId="4128DD83" w14:textId="1FF9F4F3" w:rsidR="00260195" w:rsidRPr="000026A0" w:rsidRDefault="00260195" w:rsidP="000026A0">
      <w:pPr>
        <w:spacing w:before="100" w:beforeAutospacing="1" w:after="100" w:afterAutospacing="1"/>
        <w:rPr>
          <w:rFonts w:ascii="Calibri" w:eastAsia="Times New Roman" w:hAnsi="Calibri" w:cs="Calibri"/>
          <w:color w:val="000000"/>
          <w:sz w:val="27"/>
          <w:szCs w:val="27"/>
          <w:lang w:val="nl-NL"/>
        </w:rPr>
      </w:pPr>
      <w:r>
        <w:rPr>
          <w:rFonts w:ascii="Calibri" w:eastAsia="Times New Roman" w:hAnsi="Calibri" w:cs="Calibri"/>
          <w:color w:val="000000"/>
          <w:sz w:val="27"/>
          <w:szCs w:val="27"/>
          <w:lang w:val="nl-NL"/>
        </w:rPr>
        <w:t xml:space="preserve">De volgende bijeenkomst van het bestuur en de RvA is op 27 oktober 2021 in Het Knooppunt. De leden worden verzocht na te denken over </w:t>
      </w:r>
      <w:proofErr w:type="spellStart"/>
      <w:r>
        <w:rPr>
          <w:rFonts w:ascii="Calibri" w:eastAsia="Times New Roman" w:hAnsi="Calibri" w:cs="Calibri"/>
          <w:color w:val="000000"/>
          <w:sz w:val="27"/>
          <w:szCs w:val="27"/>
          <w:lang w:val="nl-NL"/>
        </w:rPr>
        <w:t>gemeente</w:t>
      </w:r>
      <w:r w:rsidR="00EF744F">
        <w:rPr>
          <w:rFonts w:ascii="Calibri" w:eastAsia="Times New Roman" w:hAnsi="Calibri" w:cs="Calibri"/>
          <w:color w:val="000000"/>
          <w:sz w:val="27"/>
          <w:szCs w:val="27"/>
          <w:lang w:val="nl-NL"/>
        </w:rPr>
        <w:t>brede</w:t>
      </w:r>
      <w:proofErr w:type="spellEnd"/>
      <w:r w:rsidR="00EF744F">
        <w:rPr>
          <w:rFonts w:ascii="Calibri" w:eastAsia="Times New Roman" w:hAnsi="Calibri" w:cs="Calibri"/>
          <w:color w:val="000000"/>
          <w:sz w:val="27"/>
          <w:szCs w:val="27"/>
          <w:lang w:val="nl-NL"/>
        </w:rPr>
        <w:t xml:space="preserve"> projecten.</w:t>
      </w:r>
    </w:p>
    <w:p w14:paraId="3BC0F1A7" w14:textId="77777777" w:rsidR="000026A0" w:rsidRPr="000026A0" w:rsidRDefault="000026A0" w:rsidP="000026A0">
      <w:pPr>
        <w:spacing w:before="100" w:beforeAutospacing="1" w:after="100" w:afterAutospacing="1"/>
        <w:rPr>
          <w:rFonts w:ascii="Calibri" w:eastAsia="Times New Roman" w:hAnsi="Calibri" w:cs="Calibri"/>
          <w:b/>
          <w:bCs/>
          <w:color w:val="000000"/>
          <w:sz w:val="27"/>
          <w:szCs w:val="27"/>
          <w:lang w:val="nl-NL"/>
        </w:rPr>
      </w:pPr>
      <w:r w:rsidRPr="000026A0">
        <w:rPr>
          <w:rFonts w:ascii="Calibri" w:eastAsia="Times New Roman" w:hAnsi="Calibri" w:cs="Calibri"/>
          <w:b/>
          <w:bCs/>
          <w:color w:val="000000"/>
          <w:sz w:val="27"/>
          <w:szCs w:val="27"/>
          <w:lang w:val="nl-NL"/>
        </w:rPr>
        <w:t>9. Sluiting</w:t>
      </w:r>
    </w:p>
    <w:p w14:paraId="437C85FB" w14:textId="77777777" w:rsidR="000026A0" w:rsidRPr="00741D9C" w:rsidRDefault="000026A0" w:rsidP="003249CF">
      <w:pPr>
        <w:widowControl w:val="0"/>
        <w:autoSpaceDE w:val="0"/>
        <w:autoSpaceDN w:val="0"/>
        <w:adjustRightInd w:val="0"/>
        <w:rPr>
          <w:rFonts w:ascii="Calibri" w:hAnsi="Calibri" w:cs="Calibri"/>
          <w:color w:val="B00004"/>
          <w:sz w:val="22"/>
          <w:szCs w:val="22"/>
          <w:lang w:val="nl-NL"/>
        </w:rPr>
      </w:pPr>
    </w:p>
    <w:p w14:paraId="2C0064DB" w14:textId="7E5C8E28" w:rsidR="00E728FC" w:rsidRPr="00741D9C" w:rsidRDefault="003249CF" w:rsidP="00EE005F">
      <w:pPr>
        <w:widowControl w:val="0"/>
        <w:autoSpaceDE w:val="0"/>
        <w:autoSpaceDN w:val="0"/>
        <w:adjustRightInd w:val="0"/>
        <w:spacing w:before="240"/>
        <w:ind w:left="426"/>
        <w:jc w:val="both"/>
        <w:rPr>
          <w:rFonts w:ascii="Calibri" w:hAnsi="Calibri" w:cs="Calibri"/>
        </w:rPr>
      </w:pPr>
      <w:r w:rsidRPr="00741D9C">
        <w:rPr>
          <w:rFonts w:ascii="Calibri" w:hAnsi="Calibri" w:cs="Calibri"/>
          <w:sz w:val="22"/>
          <w:szCs w:val="22"/>
        </w:rPr>
        <w:tab/>
      </w:r>
      <w:r w:rsidRPr="00741D9C">
        <w:rPr>
          <w:rFonts w:ascii="Calibri" w:hAnsi="Calibri" w:cs="Calibri"/>
          <w:sz w:val="22"/>
          <w:szCs w:val="22"/>
        </w:rPr>
        <w:tab/>
      </w:r>
      <w:r w:rsidRPr="00741D9C">
        <w:rPr>
          <w:rFonts w:ascii="Calibri" w:hAnsi="Calibri" w:cs="Calibri"/>
          <w:sz w:val="22"/>
          <w:szCs w:val="22"/>
        </w:rPr>
        <w:tab/>
      </w:r>
    </w:p>
    <w:sectPr w:rsidR="00E728FC" w:rsidRPr="00741D9C" w:rsidSect="002619F1">
      <w:headerReference w:type="default" r:id="rId7"/>
      <w:footerReference w:type="default" r:id="rId8"/>
      <w:pgSz w:w="11900" w:h="16840"/>
      <w:pgMar w:top="2092" w:right="2262"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94BE2" w14:textId="77777777" w:rsidR="00A4106A" w:rsidRDefault="00A4106A">
      <w:r>
        <w:separator/>
      </w:r>
    </w:p>
  </w:endnote>
  <w:endnote w:type="continuationSeparator" w:id="0">
    <w:p w14:paraId="75A04F4A" w14:textId="77777777" w:rsidR="00A4106A" w:rsidRDefault="00A4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D7F5" w14:textId="77777777" w:rsidR="004F1CD2" w:rsidRDefault="003249CF">
    <w:pPr>
      <w:pStyle w:val="Voettekst"/>
    </w:pPr>
    <w:r>
      <w:rPr>
        <w:noProof/>
        <w:lang w:val="nl-NL"/>
      </w:rPr>
      <w:drawing>
        <wp:anchor distT="0" distB="0" distL="114300" distR="114300" simplePos="0" relativeHeight="251660288" behindDoc="1" locked="0" layoutInCell="1" allowOverlap="1" wp14:anchorId="123768A1" wp14:editId="72B5A57A">
          <wp:simplePos x="0" y="0"/>
          <wp:positionH relativeFrom="column">
            <wp:posOffset>-462915</wp:posOffset>
          </wp:positionH>
          <wp:positionV relativeFrom="paragraph">
            <wp:posOffset>-296545</wp:posOffset>
          </wp:positionV>
          <wp:extent cx="7560000" cy="1019448"/>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briefpapi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1944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629DE" w14:textId="77777777" w:rsidR="00A4106A" w:rsidRDefault="00A4106A">
      <w:r>
        <w:separator/>
      </w:r>
    </w:p>
  </w:footnote>
  <w:footnote w:type="continuationSeparator" w:id="0">
    <w:p w14:paraId="705E7FD0" w14:textId="77777777" w:rsidR="00A4106A" w:rsidRDefault="00A41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333C" w14:textId="77777777" w:rsidR="004F1CD2" w:rsidRDefault="003249CF" w:rsidP="004F1CD2">
    <w:pPr>
      <w:pStyle w:val="Koptekst"/>
      <w:tabs>
        <w:tab w:val="left" w:pos="709"/>
      </w:tabs>
      <w:ind w:left="-709"/>
    </w:pPr>
    <w:r>
      <w:rPr>
        <w:noProof/>
        <w:lang w:val="nl-NL"/>
      </w:rPr>
      <w:drawing>
        <wp:anchor distT="0" distB="0" distL="114300" distR="114300" simplePos="0" relativeHeight="251659264" behindDoc="1" locked="0" layoutInCell="1" allowOverlap="1" wp14:anchorId="794EC10F" wp14:editId="5D5147AC">
          <wp:simplePos x="0" y="0"/>
          <wp:positionH relativeFrom="column">
            <wp:posOffset>-99695</wp:posOffset>
          </wp:positionH>
          <wp:positionV relativeFrom="paragraph">
            <wp:posOffset>-118745</wp:posOffset>
          </wp:positionV>
          <wp:extent cx="2865120" cy="804672"/>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F-logo.png"/>
                  <pic:cNvPicPr/>
                </pic:nvPicPr>
                <pic:blipFill>
                  <a:blip r:embed="rId1">
                    <a:extLst>
                      <a:ext uri="{28A0092B-C50C-407E-A947-70E740481C1C}">
                        <a14:useLocalDpi xmlns:a14="http://schemas.microsoft.com/office/drawing/2010/main" val="0"/>
                      </a:ext>
                    </a:extLst>
                  </a:blip>
                  <a:stretch>
                    <a:fillRect/>
                  </a:stretch>
                </pic:blipFill>
                <pic:spPr>
                  <a:xfrm>
                    <a:off x="0" y="0"/>
                    <a:ext cx="2865120" cy="8046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500AC"/>
    <w:multiLevelType w:val="hybridMultilevel"/>
    <w:tmpl w:val="8D4AF82E"/>
    <w:lvl w:ilvl="0" w:tplc="86E6A3EA">
      <w:start w:val="1"/>
      <w:numFmt w:val="decimal"/>
      <w:lvlText w:val="%1."/>
      <w:lvlJc w:val="left"/>
      <w:pPr>
        <w:ind w:left="785"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2B354D83"/>
    <w:multiLevelType w:val="hybridMultilevel"/>
    <w:tmpl w:val="4B16E554"/>
    <w:lvl w:ilvl="0" w:tplc="DCBCBCC4">
      <w:numFmt w:val="bullet"/>
      <w:lvlText w:val=""/>
      <w:lvlJc w:val="left"/>
      <w:pPr>
        <w:ind w:left="1145" w:hanging="360"/>
      </w:pPr>
      <w:rPr>
        <w:rFonts w:ascii="Symbol" w:eastAsiaTheme="minorEastAsia" w:hAnsi="Symbol" w:cs="Times New Roman" w:hint="default"/>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2" w15:restartNumberingAfterBreak="0">
    <w:nsid w:val="3AB57E7A"/>
    <w:multiLevelType w:val="hybridMultilevel"/>
    <w:tmpl w:val="8D4AF82E"/>
    <w:lvl w:ilvl="0" w:tplc="86E6A3EA">
      <w:start w:val="1"/>
      <w:numFmt w:val="decimal"/>
      <w:lvlText w:val="%1."/>
      <w:lvlJc w:val="left"/>
      <w:pPr>
        <w:ind w:left="785"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CF"/>
    <w:rsid w:val="000026A0"/>
    <w:rsid w:val="00003FD9"/>
    <w:rsid w:val="00025DFE"/>
    <w:rsid w:val="00082F08"/>
    <w:rsid w:val="00091124"/>
    <w:rsid w:val="000930D9"/>
    <w:rsid w:val="000A5F6B"/>
    <w:rsid w:val="000F3E58"/>
    <w:rsid w:val="001323E9"/>
    <w:rsid w:val="001468B4"/>
    <w:rsid w:val="001719F4"/>
    <w:rsid w:val="00183A18"/>
    <w:rsid w:val="00187985"/>
    <w:rsid w:val="0019197A"/>
    <w:rsid w:val="00195762"/>
    <w:rsid w:val="0020197B"/>
    <w:rsid w:val="00260195"/>
    <w:rsid w:val="002805CB"/>
    <w:rsid w:val="00282CAF"/>
    <w:rsid w:val="00285AD6"/>
    <w:rsid w:val="002C4679"/>
    <w:rsid w:val="002E0ADF"/>
    <w:rsid w:val="002F0F61"/>
    <w:rsid w:val="00302716"/>
    <w:rsid w:val="0031032E"/>
    <w:rsid w:val="00321371"/>
    <w:rsid w:val="00322294"/>
    <w:rsid w:val="003249CF"/>
    <w:rsid w:val="00362897"/>
    <w:rsid w:val="00372F2F"/>
    <w:rsid w:val="00387C0F"/>
    <w:rsid w:val="00391751"/>
    <w:rsid w:val="003C7D80"/>
    <w:rsid w:val="003D573A"/>
    <w:rsid w:val="003D7BF9"/>
    <w:rsid w:val="003E5308"/>
    <w:rsid w:val="00426C1B"/>
    <w:rsid w:val="0045357A"/>
    <w:rsid w:val="00473050"/>
    <w:rsid w:val="00475854"/>
    <w:rsid w:val="00481C90"/>
    <w:rsid w:val="00486B85"/>
    <w:rsid w:val="0049571D"/>
    <w:rsid w:val="004A21D8"/>
    <w:rsid w:val="004B5470"/>
    <w:rsid w:val="004D4FEE"/>
    <w:rsid w:val="005224D6"/>
    <w:rsid w:val="00551528"/>
    <w:rsid w:val="005B394B"/>
    <w:rsid w:val="005C35DE"/>
    <w:rsid w:val="005C41C4"/>
    <w:rsid w:val="005D53AD"/>
    <w:rsid w:val="006140B6"/>
    <w:rsid w:val="006148FA"/>
    <w:rsid w:val="00627C8D"/>
    <w:rsid w:val="00644194"/>
    <w:rsid w:val="0064448A"/>
    <w:rsid w:val="00644E01"/>
    <w:rsid w:val="0068344F"/>
    <w:rsid w:val="006A5471"/>
    <w:rsid w:val="006C16C6"/>
    <w:rsid w:val="006C3C14"/>
    <w:rsid w:val="006E71BE"/>
    <w:rsid w:val="006F6FAB"/>
    <w:rsid w:val="00700507"/>
    <w:rsid w:val="00707686"/>
    <w:rsid w:val="00741D9C"/>
    <w:rsid w:val="0075346E"/>
    <w:rsid w:val="007614E4"/>
    <w:rsid w:val="0076770A"/>
    <w:rsid w:val="007A3B01"/>
    <w:rsid w:val="007C17DE"/>
    <w:rsid w:val="007F4F06"/>
    <w:rsid w:val="00825A60"/>
    <w:rsid w:val="0087202E"/>
    <w:rsid w:val="00873074"/>
    <w:rsid w:val="008960C8"/>
    <w:rsid w:val="008B4DE4"/>
    <w:rsid w:val="008D20BD"/>
    <w:rsid w:val="008D300E"/>
    <w:rsid w:val="008D53DC"/>
    <w:rsid w:val="008F1556"/>
    <w:rsid w:val="00926EDD"/>
    <w:rsid w:val="0093675E"/>
    <w:rsid w:val="00947CC2"/>
    <w:rsid w:val="00984E1B"/>
    <w:rsid w:val="009979D2"/>
    <w:rsid w:val="009A2081"/>
    <w:rsid w:val="009C5085"/>
    <w:rsid w:val="009D2BAD"/>
    <w:rsid w:val="00A036CB"/>
    <w:rsid w:val="00A16270"/>
    <w:rsid w:val="00A172CF"/>
    <w:rsid w:val="00A4106A"/>
    <w:rsid w:val="00A50820"/>
    <w:rsid w:val="00A961C7"/>
    <w:rsid w:val="00AD20EC"/>
    <w:rsid w:val="00AF2D03"/>
    <w:rsid w:val="00B32798"/>
    <w:rsid w:val="00B412A7"/>
    <w:rsid w:val="00B50ADB"/>
    <w:rsid w:val="00B55F3A"/>
    <w:rsid w:val="00B60B59"/>
    <w:rsid w:val="00B6332F"/>
    <w:rsid w:val="00B640F4"/>
    <w:rsid w:val="00B7356C"/>
    <w:rsid w:val="00BD77EC"/>
    <w:rsid w:val="00BF4BF2"/>
    <w:rsid w:val="00BF6BC6"/>
    <w:rsid w:val="00C12E7D"/>
    <w:rsid w:val="00C25394"/>
    <w:rsid w:val="00C342BE"/>
    <w:rsid w:val="00C376B7"/>
    <w:rsid w:val="00C422F7"/>
    <w:rsid w:val="00C933CA"/>
    <w:rsid w:val="00CA56BB"/>
    <w:rsid w:val="00CB4C5F"/>
    <w:rsid w:val="00CC2EA1"/>
    <w:rsid w:val="00CD723D"/>
    <w:rsid w:val="00CE1BCB"/>
    <w:rsid w:val="00CF3212"/>
    <w:rsid w:val="00D000D0"/>
    <w:rsid w:val="00D30C3B"/>
    <w:rsid w:val="00D43865"/>
    <w:rsid w:val="00D62577"/>
    <w:rsid w:val="00D803A7"/>
    <w:rsid w:val="00DA7C4C"/>
    <w:rsid w:val="00DC1DAB"/>
    <w:rsid w:val="00DC50AC"/>
    <w:rsid w:val="00DE759E"/>
    <w:rsid w:val="00E0133C"/>
    <w:rsid w:val="00E30FFF"/>
    <w:rsid w:val="00E728FC"/>
    <w:rsid w:val="00EE005F"/>
    <w:rsid w:val="00EF60DA"/>
    <w:rsid w:val="00EF744F"/>
    <w:rsid w:val="00F229A4"/>
    <w:rsid w:val="00F42559"/>
    <w:rsid w:val="00F67591"/>
    <w:rsid w:val="00F805D1"/>
    <w:rsid w:val="00FA55AF"/>
    <w:rsid w:val="00FC6871"/>
    <w:rsid w:val="00FD218B"/>
    <w:rsid w:val="00FD5E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B345"/>
  <w15:chartTrackingRefBased/>
  <w15:docId w15:val="{5D0A674E-3D9B-43C5-95C8-8A5531A4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49CF"/>
    <w:pPr>
      <w:spacing w:after="0" w:line="240" w:lineRule="auto"/>
    </w:pPr>
    <w:rPr>
      <w:rFonts w:eastAsiaTheme="minorEastAsia"/>
      <w:sz w:val="24"/>
      <w:szCs w:val="24"/>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249CF"/>
    <w:pPr>
      <w:tabs>
        <w:tab w:val="center" w:pos="4536"/>
        <w:tab w:val="right" w:pos="9072"/>
      </w:tabs>
    </w:pPr>
  </w:style>
  <w:style w:type="character" w:customStyle="1" w:styleId="KoptekstChar">
    <w:name w:val="Koptekst Char"/>
    <w:basedOn w:val="Standaardalinea-lettertype"/>
    <w:link w:val="Koptekst"/>
    <w:uiPriority w:val="99"/>
    <w:rsid w:val="003249CF"/>
    <w:rPr>
      <w:rFonts w:eastAsiaTheme="minorEastAsia"/>
      <w:sz w:val="24"/>
      <w:szCs w:val="24"/>
      <w:lang w:val="en-GB" w:eastAsia="nl-NL"/>
    </w:rPr>
  </w:style>
  <w:style w:type="paragraph" w:styleId="Voettekst">
    <w:name w:val="footer"/>
    <w:basedOn w:val="Standaard"/>
    <w:link w:val="VoettekstChar"/>
    <w:uiPriority w:val="99"/>
    <w:unhideWhenUsed/>
    <w:rsid w:val="003249CF"/>
    <w:pPr>
      <w:tabs>
        <w:tab w:val="center" w:pos="4536"/>
        <w:tab w:val="right" w:pos="9072"/>
      </w:tabs>
    </w:pPr>
  </w:style>
  <w:style w:type="character" w:customStyle="1" w:styleId="VoettekstChar">
    <w:name w:val="Voettekst Char"/>
    <w:basedOn w:val="Standaardalinea-lettertype"/>
    <w:link w:val="Voettekst"/>
    <w:uiPriority w:val="99"/>
    <w:rsid w:val="003249CF"/>
    <w:rPr>
      <w:rFonts w:eastAsiaTheme="minorEastAsia"/>
      <w:sz w:val="24"/>
      <w:szCs w:val="24"/>
      <w:lang w:val="en-GB" w:eastAsia="nl-NL"/>
    </w:rPr>
  </w:style>
  <w:style w:type="paragraph" w:styleId="Normaalweb">
    <w:name w:val="Normal (Web)"/>
    <w:basedOn w:val="Standaard"/>
    <w:uiPriority w:val="99"/>
    <w:unhideWhenUsed/>
    <w:rsid w:val="003249CF"/>
    <w:pPr>
      <w:spacing w:before="100" w:beforeAutospacing="1" w:after="100" w:afterAutospacing="1"/>
    </w:pPr>
    <w:rPr>
      <w:rFonts w:ascii="Times New Roman" w:hAnsi="Times New Roman" w:cs="Times New Roman"/>
      <w:lang w:val="nl-NL"/>
    </w:rPr>
  </w:style>
  <w:style w:type="paragraph" w:styleId="Lijstalinea">
    <w:name w:val="List Paragraph"/>
    <w:basedOn w:val="Standaard"/>
    <w:uiPriority w:val="34"/>
    <w:qFormat/>
    <w:rsid w:val="003249CF"/>
    <w:pPr>
      <w:ind w:left="720"/>
      <w:contextualSpacing/>
    </w:pPr>
  </w:style>
  <w:style w:type="paragraph" w:styleId="Geenafstand">
    <w:name w:val="No Spacing"/>
    <w:uiPriority w:val="1"/>
    <w:qFormat/>
    <w:rsid w:val="003249CF"/>
    <w:pPr>
      <w:spacing w:after="0" w:line="240" w:lineRule="auto"/>
    </w:pPr>
    <w:rPr>
      <w:rFonts w:eastAsiaTheme="minorEastAsia"/>
      <w:sz w:val="24"/>
      <w:szCs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55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638</Words>
  <Characters>3514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Minke Molenaar</dc:creator>
  <cp:keywords/>
  <dc:description/>
  <cp:lastModifiedBy>info@hoekstragreve.nl</cp:lastModifiedBy>
  <cp:revision>3</cp:revision>
  <dcterms:created xsi:type="dcterms:W3CDTF">2021-09-27T19:19:00Z</dcterms:created>
  <dcterms:modified xsi:type="dcterms:W3CDTF">2021-10-06T17:34:00Z</dcterms:modified>
</cp:coreProperties>
</file>