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74ADF2" w14:textId="77777777" w:rsidR="00202A3A" w:rsidRDefault="00202A3A" w:rsidP="00202A3A">
      <w:pPr>
        <w:spacing w:before="240" w:after="0" w:line="240" w:lineRule="auto"/>
        <w:ind w:left="426"/>
        <w:rPr>
          <w:rFonts w:ascii="Verdana" w:eastAsiaTheme="minorEastAsia" w:hAnsi="Verdana"/>
          <w:b/>
          <w:lang w:eastAsia="nl-NL"/>
        </w:rPr>
      </w:pPr>
    </w:p>
    <w:p w14:paraId="7041E00C" w14:textId="01C7E563" w:rsidR="00202A3A" w:rsidRDefault="00AB29BA" w:rsidP="00202A3A">
      <w:pPr>
        <w:spacing w:before="240" w:after="0" w:line="240" w:lineRule="auto"/>
        <w:ind w:left="426"/>
        <w:rPr>
          <w:rFonts w:ascii="Verdana" w:eastAsiaTheme="minorEastAsia" w:hAnsi="Verdana"/>
          <w:b/>
          <w:bCs/>
          <w:lang w:eastAsia="nl-NL"/>
        </w:rPr>
      </w:pPr>
      <w:r>
        <w:rPr>
          <w:rFonts w:ascii="Verdana" w:eastAsiaTheme="minorEastAsia" w:hAnsi="Verdana"/>
          <w:b/>
          <w:lang w:eastAsia="nl-NL"/>
        </w:rPr>
        <w:t xml:space="preserve">Bijeenkomst </w:t>
      </w:r>
      <w:r w:rsidR="008C5BB9">
        <w:rPr>
          <w:rFonts w:ascii="Verdana" w:eastAsiaTheme="minorEastAsia" w:hAnsi="Verdana"/>
          <w:b/>
          <w:lang w:eastAsia="nl-NL"/>
        </w:rPr>
        <w:t>HOF bestuur en Raad van Advies</w:t>
      </w:r>
      <w:r>
        <w:rPr>
          <w:rFonts w:ascii="Verdana" w:eastAsiaTheme="minorEastAsia" w:hAnsi="Verdana"/>
          <w:b/>
          <w:lang w:eastAsia="nl-NL"/>
        </w:rPr>
        <w:t xml:space="preserve"> dd. </w:t>
      </w:r>
      <w:r w:rsidR="00994861">
        <w:rPr>
          <w:rFonts w:ascii="Verdana" w:eastAsiaTheme="minorEastAsia" w:hAnsi="Verdana"/>
          <w:b/>
          <w:lang w:eastAsia="nl-NL"/>
        </w:rPr>
        <w:t>1</w:t>
      </w:r>
      <w:r w:rsidR="008C5BB9">
        <w:rPr>
          <w:rFonts w:ascii="Verdana" w:eastAsiaTheme="minorEastAsia" w:hAnsi="Verdana"/>
          <w:b/>
          <w:lang w:eastAsia="nl-NL"/>
        </w:rPr>
        <w:t xml:space="preserve"> </w:t>
      </w:r>
      <w:r w:rsidR="00994861">
        <w:rPr>
          <w:rFonts w:ascii="Verdana" w:eastAsiaTheme="minorEastAsia" w:hAnsi="Verdana"/>
          <w:b/>
          <w:lang w:eastAsia="nl-NL"/>
        </w:rPr>
        <w:t>maart</w:t>
      </w:r>
      <w:r w:rsidR="00202A3A" w:rsidRPr="009B252B">
        <w:rPr>
          <w:rFonts w:ascii="Verdana" w:eastAsiaTheme="minorEastAsia" w:hAnsi="Verdana"/>
          <w:b/>
          <w:lang w:eastAsia="nl-NL"/>
        </w:rPr>
        <w:t xml:space="preserve"> 202</w:t>
      </w:r>
      <w:r w:rsidR="00994861">
        <w:rPr>
          <w:rFonts w:ascii="Verdana" w:eastAsiaTheme="minorEastAsia" w:hAnsi="Verdana"/>
          <w:b/>
          <w:lang w:eastAsia="nl-NL"/>
        </w:rPr>
        <w:t>2</w:t>
      </w:r>
      <w:r w:rsidR="00202A3A" w:rsidRPr="009B252B">
        <w:rPr>
          <w:rFonts w:ascii="Verdana" w:eastAsiaTheme="minorEastAsia" w:hAnsi="Verdana"/>
          <w:b/>
          <w:lang w:eastAsia="nl-NL"/>
        </w:rPr>
        <w:br/>
      </w:r>
      <w:r w:rsidR="00202A3A" w:rsidRPr="009B252B">
        <w:rPr>
          <w:rFonts w:ascii="Verdana" w:eastAsiaTheme="minorEastAsia" w:hAnsi="Verdana"/>
          <w:lang w:eastAsia="nl-NL"/>
        </w:rPr>
        <w:br/>
        <w:t>Plaats:</w:t>
      </w:r>
      <w:r w:rsidR="00202A3A" w:rsidRPr="009B252B">
        <w:rPr>
          <w:rFonts w:ascii="Verdana" w:eastAsiaTheme="minorEastAsia" w:hAnsi="Verdana"/>
          <w:lang w:eastAsia="nl-NL"/>
        </w:rPr>
        <w:tab/>
      </w:r>
      <w:r w:rsidR="00202A3A" w:rsidRPr="009B252B">
        <w:rPr>
          <w:rFonts w:ascii="Verdana" w:eastAsiaTheme="minorEastAsia" w:hAnsi="Verdana"/>
          <w:lang w:eastAsia="nl-NL"/>
        </w:rPr>
        <w:tab/>
        <w:t xml:space="preserve">: </w:t>
      </w:r>
      <w:r w:rsidR="00994861">
        <w:rPr>
          <w:rFonts w:ascii="Verdana" w:eastAsiaTheme="minorEastAsia" w:hAnsi="Verdana"/>
          <w:lang w:eastAsia="nl-NL"/>
        </w:rPr>
        <w:t xml:space="preserve">Sportstad </w:t>
      </w:r>
      <w:r w:rsidR="008C5BB9">
        <w:rPr>
          <w:rFonts w:ascii="Verdana" w:eastAsiaTheme="minorEastAsia" w:hAnsi="Verdana"/>
          <w:lang w:eastAsia="nl-NL"/>
        </w:rPr>
        <w:t>Heerenveen</w:t>
      </w:r>
      <w:r w:rsidR="00202A3A" w:rsidRPr="009B252B">
        <w:rPr>
          <w:rFonts w:ascii="Verdana" w:eastAsiaTheme="minorEastAsia" w:hAnsi="Verdana"/>
          <w:lang w:eastAsia="nl-NL"/>
        </w:rPr>
        <w:br/>
        <w:t>Tijd</w:t>
      </w:r>
      <w:r w:rsidR="00202A3A" w:rsidRPr="009B252B">
        <w:rPr>
          <w:rFonts w:ascii="Verdana" w:eastAsiaTheme="minorEastAsia" w:hAnsi="Verdana"/>
          <w:lang w:eastAsia="nl-NL"/>
        </w:rPr>
        <w:tab/>
      </w:r>
      <w:r w:rsidR="00202A3A" w:rsidRPr="009B252B">
        <w:rPr>
          <w:rFonts w:ascii="Verdana" w:eastAsiaTheme="minorEastAsia" w:hAnsi="Verdana"/>
          <w:lang w:eastAsia="nl-NL"/>
        </w:rPr>
        <w:tab/>
        <w:t xml:space="preserve">: </w:t>
      </w:r>
      <w:r w:rsidR="008C5BB9" w:rsidRPr="008C5BB9">
        <w:rPr>
          <w:rFonts w:ascii="Verdana" w:eastAsiaTheme="minorEastAsia" w:hAnsi="Verdana"/>
          <w:lang w:eastAsia="nl-NL"/>
        </w:rPr>
        <w:t>18.00 – 21.00</w:t>
      </w:r>
    </w:p>
    <w:p w14:paraId="351E6E33" w14:textId="77777777" w:rsidR="00850436" w:rsidRDefault="00202A3A" w:rsidP="00202A3A">
      <w:pPr>
        <w:spacing w:before="240" w:after="0" w:line="240" w:lineRule="auto"/>
        <w:ind w:left="426"/>
        <w:rPr>
          <w:rFonts w:ascii="Verdana" w:eastAsiaTheme="minorEastAsia" w:hAnsi="Verdana"/>
          <w:b/>
          <w:bCs/>
          <w:lang w:eastAsia="nl-NL"/>
        </w:rPr>
      </w:pPr>
      <w:r>
        <w:rPr>
          <w:rFonts w:ascii="Verdana" w:eastAsiaTheme="minorEastAsia" w:hAnsi="Verdana"/>
          <w:b/>
          <w:bCs/>
          <w:lang w:eastAsia="nl-NL"/>
        </w:rPr>
        <w:t>Aanwezig:</w:t>
      </w:r>
    </w:p>
    <w:p w14:paraId="5FEC3BC4" w14:textId="23744ECD" w:rsidR="00850436" w:rsidRPr="00850436" w:rsidRDefault="00850436" w:rsidP="00B458AA">
      <w:pPr>
        <w:spacing w:after="0" w:line="240" w:lineRule="auto"/>
        <w:ind w:left="2832" w:hanging="2406"/>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Bestuur HOF</w:t>
      </w:r>
      <w:r w:rsidRPr="00850436">
        <w:rPr>
          <w:rFonts w:ascii="Calibri" w:eastAsiaTheme="minorEastAsia" w:hAnsi="Calibri" w:cs="Calibri"/>
          <w:sz w:val="28"/>
          <w:szCs w:val="28"/>
          <w:lang w:eastAsia="nl-NL"/>
        </w:rPr>
        <w:tab/>
        <w:t xml:space="preserve">Sibbe Hoekstra, Peter-Paul Koenders, Ane de Boer, </w:t>
      </w:r>
      <w:r w:rsidR="00897C9B">
        <w:rPr>
          <w:rFonts w:ascii="Calibri" w:eastAsiaTheme="minorEastAsia" w:hAnsi="Calibri" w:cs="Calibri"/>
          <w:sz w:val="28"/>
          <w:szCs w:val="28"/>
          <w:lang w:eastAsia="nl-NL"/>
        </w:rPr>
        <w:t>Hennie Schoorstra</w:t>
      </w:r>
    </w:p>
    <w:p w14:paraId="04BDB575" w14:textId="332DB8C9"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OKH</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Wilco Jan Aardema en Gooitzen Boonstra</w:t>
      </w:r>
    </w:p>
    <w:p w14:paraId="7CE70884" w14:textId="56A07E5F"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HOV-KNH</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Sebastiaan Kuipers</w:t>
      </w:r>
      <w:r w:rsidR="005E1DFC">
        <w:rPr>
          <w:rFonts w:ascii="Calibri" w:eastAsiaTheme="minorEastAsia" w:hAnsi="Calibri" w:cs="Calibri"/>
          <w:sz w:val="28"/>
          <w:szCs w:val="28"/>
          <w:lang w:eastAsia="nl-NL"/>
        </w:rPr>
        <w:t xml:space="preserve"> </w:t>
      </w:r>
      <w:r w:rsidR="005E1DFC" w:rsidRPr="00AB29BA">
        <w:rPr>
          <w:rFonts w:ascii="Calibri" w:eastAsiaTheme="minorEastAsia" w:hAnsi="Calibri" w:cs="Calibri"/>
          <w:sz w:val="28"/>
          <w:szCs w:val="28"/>
          <w:lang w:eastAsia="nl-NL"/>
        </w:rPr>
        <w:t>en Bennie Meijerink</w:t>
      </w:r>
    </w:p>
    <w:p w14:paraId="463EA6F0" w14:textId="44841809"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HNI</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994861">
        <w:rPr>
          <w:rFonts w:ascii="Calibri" w:eastAsiaTheme="minorEastAsia" w:hAnsi="Calibri" w:cs="Calibri"/>
          <w:sz w:val="28"/>
          <w:szCs w:val="28"/>
          <w:lang w:eastAsia="nl-NL"/>
        </w:rPr>
        <w:t>Dennis van Linde</w:t>
      </w:r>
    </w:p>
    <w:p w14:paraId="6C97301C" w14:textId="5295836C"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De Streek</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Christina Draaisma</w:t>
      </w:r>
      <w:r w:rsidR="00994861">
        <w:rPr>
          <w:rFonts w:ascii="Calibri" w:eastAsiaTheme="minorEastAsia" w:hAnsi="Calibri" w:cs="Calibri"/>
          <w:sz w:val="28"/>
          <w:szCs w:val="28"/>
          <w:lang w:eastAsia="nl-NL"/>
        </w:rPr>
        <w:t xml:space="preserve"> en Erik van Dijk</w:t>
      </w:r>
    </w:p>
    <w:p w14:paraId="7F1D83BA" w14:textId="5603A93D"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ONMKB</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Pieter Heida</w:t>
      </w:r>
      <w:r w:rsidR="00994861">
        <w:rPr>
          <w:rFonts w:ascii="Calibri" w:eastAsiaTheme="minorEastAsia" w:hAnsi="Calibri" w:cs="Calibri"/>
          <w:sz w:val="28"/>
          <w:szCs w:val="28"/>
          <w:lang w:eastAsia="nl-NL"/>
        </w:rPr>
        <w:t xml:space="preserve"> en Nico de Vries</w:t>
      </w:r>
    </w:p>
    <w:p w14:paraId="655FF832" w14:textId="74ADC77B"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Voan</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Jan Willem van Essen</w:t>
      </w:r>
    </w:p>
    <w:p w14:paraId="2DC17374" w14:textId="4FC6E086" w:rsidR="00850436" w:rsidRP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Borneg</w:t>
      </w:r>
      <w:r w:rsidR="00C81AE4">
        <w:rPr>
          <w:rFonts w:ascii="Calibri" w:eastAsiaTheme="minorEastAsia" w:hAnsi="Calibri" w:cs="Calibri"/>
          <w:sz w:val="28"/>
          <w:szCs w:val="28"/>
          <w:lang w:eastAsia="nl-NL"/>
        </w:rPr>
        <w:t>o</w:t>
      </w:r>
      <w:r w:rsidRPr="00850436">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00B458AA">
        <w:rPr>
          <w:rFonts w:ascii="Calibri" w:eastAsiaTheme="minorEastAsia" w:hAnsi="Calibri" w:cs="Calibri"/>
          <w:sz w:val="28"/>
          <w:szCs w:val="28"/>
          <w:lang w:eastAsia="nl-NL"/>
        </w:rPr>
        <w:tab/>
      </w:r>
      <w:r w:rsidRPr="00850436">
        <w:rPr>
          <w:rFonts w:ascii="Calibri" w:eastAsiaTheme="minorEastAsia" w:hAnsi="Calibri" w:cs="Calibri"/>
          <w:sz w:val="28"/>
          <w:szCs w:val="28"/>
          <w:lang w:eastAsia="nl-NL"/>
        </w:rPr>
        <w:t>Wietske van der Schaaf</w:t>
      </w:r>
    </w:p>
    <w:p w14:paraId="4244259E" w14:textId="77777777" w:rsidR="00225815"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Heerenveen Vitaal</w:t>
      </w:r>
      <w:r w:rsidR="00225815">
        <w:rPr>
          <w:rFonts w:ascii="Calibri" w:eastAsiaTheme="minorEastAsia" w:hAnsi="Calibri" w:cs="Calibri"/>
          <w:sz w:val="28"/>
          <w:szCs w:val="28"/>
          <w:lang w:eastAsia="nl-NL"/>
        </w:rPr>
        <w:tab/>
        <w:t>Rinse Bleeker</w:t>
      </w:r>
    </w:p>
    <w:p w14:paraId="43F6AFB3" w14:textId="0D309C47" w:rsidR="00C81AE4" w:rsidRDefault="00C81AE4" w:rsidP="00C81AE4">
      <w:pPr>
        <w:spacing w:before="240" w:after="0" w:line="240" w:lineRule="auto"/>
        <w:ind w:left="426"/>
        <w:rPr>
          <w:rFonts w:ascii="Verdana" w:eastAsiaTheme="minorEastAsia" w:hAnsi="Verdana"/>
          <w:b/>
          <w:bCs/>
          <w:lang w:eastAsia="nl-NL"/>
        </w:rPr>
      </w:pPr>
      <w:r>
        <w:rPr>
          <w:rFonts w:ascii="Verdana" w:eastAsiaTheme="minorEastAsia" w:hAnsi="Verdana"/>
          <w:b/>
          <w:bCs/>
          <w:lang w:eastAsia="nl-NL"/>
        </w:rPr>
        <w:t>Afwezig:</w:t>
      </w:r>
    </w:p>
    <w:p w14:paraId="7176E215" w14:textId="1CE818ED" w:rsidR="00850436" w:rsidRDefault="00850436" w:rsidP="00850436">
      <w:pPr>
        <w:spacing w:after="0" w:line="240" w:lineRule="auto"/>
        <w:ind w:left="2116" w:hanging="1690"/>
        <w:rPr>
          <w:rFonts w:ascii="Calibri" w:eastAsiaTheme="minorEastAsia" w:hAnsi="Calibri" w:cs="Calibri"/>
          <w:sz w:val="28"/>
          <w:szCs w:val="28"/>
          <w:lang w:eastAsia="nl-NL"/>
        </w:rPr>
      </w:pPr>
      <w:r w:rsidRPr="00850436">
        <w:rPr>
          <w:rFonts w:ascii="Calibri" w:eastAsiaTheme="minorEastAsia" w:hAnsi="Calibri" w:cs="Calibri"/>
          <w:sz w:val="28"/>
          <w:szCs w:val="28"/>
          <w:lang w:eastAsia="nl-NL"/>
        </w:rPr>
        <w:t>De Knipe</w:t>
      </w:r>
      <w:r w:rsidR="00225815">
        <w:rPr>
          <w:rFonts w:ascii="Calibri" w:eastAsiaTheme="minorEastAsia" w:hAnsi="Calibri" w:cs="Calibri"/>
          <w:sz w:val="28"/>
          <w:szCs w:val="28"/>
          <w:lang w:eastAsia="nl-NL"/>
        </w:rPr>
        <w:tab/>
      </w:r>
      <w:r w:rsidR="00225815">
        <w:rPr>
          <w:rFonts w:ascii="Calibri" w:eastAsiaTheme="minorEastAsia" w:hAnsi="Calibri" w:cs="Calibri"/>
          <w:sz w:val="28"/>
          <w:szCs w:val="28"/>
          <w:lang w:eastAsia="nl-NL"/>
        </w:rPr>
        <w:tab/>
      </w:r>
      <w:r w:rsidR="00225815">
        <w:rPr>
          <w:rFonts w:ascii="Calibri" w:eastAsiaTheme="minorEastAsia" w:hAnsi="Calibri" w:cs="Calibri"/>
          <w:sz w:val="28"/>
          <w:szCs w:val="28"/>
          <w:lang w:eastAsia="nl-NL"/>
        </w:rPr>
        <w:tab/>
        <w:t>Siebe de Vries</w:t>
      </w:r>
    </w:p>
    <w:p w14:paraId="0F10FA5E" w14:textId="191AA641" w:rsidR="00C81AE4" w:rsidRDefault="00C81AE4" w:rsidP="00850436">
      <w:pPr>
        <w:spacing w:after="0" w:line="240" w:lineRule="auto"/>
        <w:ind w:left="2116" w:hanging="1690"/>
        <w:rPr>
          <w:rFonts w:ascii="Calibri" w:eastAsiaTheme="minorEastAsia" w:hAnsi="Calibri" w:cs="Calibri"/>
          <w:sz w:val="28"/>
          <w:szCs w:val="28"/>
          <w:lang w:eastAsia="nl-NL"/>
        </w:rPr>
      </w:pPr>
      <w:r>
        <w:rPr>
          <w:rFonts w:ascii="Calibri" w:eastAsiaTheme="minorEastAsia" w:hAnsi="Calibri" w:cs="Calibri"/>
          <w:sz w:val="28"/>
          <w:szCs w:val="28"/>
          <w:lang w:eastAsia="nl-NL"/>
        </w:rPr>
        <w:t>LTO</w:t>
      </w:r>
      <w:r>
        <w:rPr>
          <w:rFonts w:ascii="Calibri" w:eastAsiaTheme="minorEastAsia" w:hAnsi="Calibri" w:cs="Calibri"/>
          <w:sz w:val="28"/>
          <w:szCs w:val="28"/>
          <w:lang w:eastAsia="nl-NL"/>
        </w:rPr>
        <w:tab/>
      </w:r>
      <w:r>
        <w:rPr>
          <w:rFonts w:ascii="Calibri" w:eastAsiaTheme="minorEastAsia" w:hAnsi="Calibri" w:cs="Calibri"/>
          <w:sz w:val="28"/>
          <w:szCs w:val="28"/>
          <w:lang w:eastAsia="nl-NL"/>
        </w:rPr>
        <w:tab/>
      </w:r>
      <w:r>
        <w:rPr>
          <w:rFonts w:ascii="Calibri" w:eastAsiaTheme="minorEastAsia" w:hAnsi="Calibri" w:cs="Calibri"/>
          <w:sz w:val="28"/>
          <w:szCs w:val="28"/>
          <w:lang w:eastAsia="nl-NL"/>
        </w:rPr>
        <w:tab/>
        <w:t>Kees Hemminga</w:t>
      </w:r>
    </w:p>
    <w:p w14:paraId="6123E5DB" w14:textId="3FCFC9FF" w:rsidR="00C81AE4" w:rsidRPr="00C81AE4" w:rsidRDefault="00C81AE4" w:rsidP="003D2D46">
      <w:pPr>
        <w:spacing w:before="240" w:after="0" w:line="240" w:lineRule="auto"/>
        <w:ind w:left="2832" w:hanging="2406"/>
        <w:rPr>
          <w:rFonts w:ascii="Verdana" w:eastAsiaTheme="minorEastAsia" w:hAnsi="Verdana"/>
          <w:lang w:eastAsia="nl-NL"/>
        </w:rPr>
      </w:pPr>
      <w:r>
        <w:rPr>
          <w:rFonts w:ascii="Verdana" w:eastAsiaTheme="minorEastAsia" w:hAnsi="Verdana"/>
          <w:b/>
          <w:bCs/>
          <w:lang w:eastAsia="nl-NL"/>
        </w:rPr>
        <w:t>Gasten:</w:t>
      </w:r>
      <w:r>
        <w:rPr>
          <w:rFonts w:ascii="Verdana" w:eastAsiaTheme="minorEastAsia" w:hAnsi="Verdana"/>
          <w:b/>
          <w:bCs/>
          <w:lang w:eastAsia="nl-NL"/>
        </w:rPr>
        <w:tab/>
      </w:r>
      <w:r w:rsidRPr="00C81AE4">
        <w:rPr>
          <w:rFonts w:ascii="Verdana" w:eastAsiaTheme="minorEastAsia" w:hAnsi="Verdana"/>
          <w:lang w:eastAsia="nl-NL"/>
        </w:rPr>
        <w:t xml:space="preserve">Anne-Jan de Jong en Sander Terpstra van </w:t>
      </w:r>
      <w:r w:rsidR="003D2D46">
        <w:rPr>
          <w:rFonts w:ascii="Verdana" w:eastAsiaTheme="minorEastAsia" w:hAnsi="Verdana"/>
          <w:lang w:eastAsia="nl-NL"/>
        </w:rPr>
        <w:t>Internetbureau Skeps</w:t>
      </w:r>
    </w:p>
    <w:p w14:paraId="1600C7CE" w14:textId="77777777" w:rsidR="00202A3A" w:rsidRPr="00C81AE4" w:rsidRDefault="00202A3A" w:rsidP="00202A3A">
      <w:pPr>
        <w:widowControl w:val="0"/>
        <w:autoSpaceDE w:val="0"/>
        <w:autoSpaceDN w:val="0"/>
        <w:adjustRightInd w:val="0"/>
        <w:spacing w:after="0" w:line="240" w:lineRule="auto"/>
        <w:rPr>
          <w:rFonts w:ascii="Arial" w:eastAsiaTheme="minorEastAsia" w:hAnsi="Arial" w:cs="Arial"/>
          <w:color w:val="B00004"/>
          <w:lang w:eastAsia="nl-NL"/>
        </w:rPr>
      </w:pPr>
    </w:p>
    <w:p w14:paraId="36FDEA5A" w14:textId="2E68C54F" w:rsidR="00202A3A" w:rsidRDefault="00202A3A" w:rsidP="00202A3A">
      <w:pPr>
        <w:numPr>
          <w:ilvl w:val="0"/>
          <w:numId w:val="1"/>
        </w:numPr>
        <w:spacing w:after="0" w:line="240" w:lineRule="auto"/>
        <w:rPr>
          <w:rFonts w:ascii="Verdana" w:eastAsiaTheme="minorEastAsia" w:hAnsi="Verdana" w:cstheme="minorHAnsi"/>
          <w:b/>
          <w:bCs/>
          <w:color w:val="000000"/>
          <w:lang w:eastAsia="nl-NL"/>
        </w:rPr>
      </w:pPr>
      <w:r w:rsidRPr="006C3DD0">
        <w:rPr>
          <w:rFonts w:ascii="Verdana" w:eastAsiaTheme="minorEastAsia" w:hAnsi="Verdana" w:cstheme="minorHAnsi"/>
          <w:b/>
          <w:bCs/>
          <w:color w:val="000000"/>
          <w:lang w:eastAsia="nl-NL"/>
        </w:rPr>
        <w:t>Opening</w:t>
      </w:r>
    </w:p>
    <w:p w14:paraId="4614413B" w14:textId="357D9856" w:rsidR="00202A3A" w:rsidRDefault="00202A3A" w:rsidP="003D2D46">
      <w:pPr>
        <w:spacing w:after="0" w:line="240" w:lineRule="auto"/>
        <w:ind w:left="851"/>
        <w:rPr>
          <w:rFonts w:ascii="Verdana" w:eastAsiaTheme="minorEastAsia" w:hAnsi="Verdana" w:cstheme="minorHAnsi"/>
          <w:color w:val="000000"/>
          <w:lang w:eastAsia="nl-NL"/>
        </w:rPr>
      </w:pPr>
      <w:bookmarkStart w:id="0" w:name="_Hlk98674196"/>
      <w:r>
        <w:rPr>
          <w:rFonts w:ascii="Verdana" w:eastAsiaTheme="minorEastAsia" w:hAnsi="Verdana" w:cstheme="minorHAnsi"/>
          <w:color w:val="000000"/>
          <w:lang w:eastAsia="nl-NL"/>
        </w:rPr>
        <w:t>Voorzitter opent de vergadering. De agenda wordt vastgesteld.</w:t>
      </w:r>
      <w:r w:rsidR="00144B58">
        <w:rPr>
          <w:rFonts w:ascii="Verdana" w:eastAsiaTheme="minorEastAsia" w:hAnsi="Verdana" w:cstheme="minorHAnsi"/>
          <w:color w:val="000000"/>
          <w:lang w:eastAsia="nl-NL"/>
        </w:rPr>
        <w:t xml:space="preserve"> </w:t>
      </w:r>
      <w:r w:rsidR="003D2D46">
        <w:rPr>
          <w:rFonts w:ascii="Verdana" w:eastAsiaTheme="minorEastAsia" w:hAnsi="Verdana" w:cstheme="minorHAnsi"/>
          <w:color w:val="000000"/>
          <w:lang w:eastAsia="nl-NL"/>
        </w:rPr>
        <w:t xml:space="preserve">Voorzitter geeft het woord aan Jan Willem van Essen die de gastsprekers van internetbureau </w:t>
      </w:r>
      <w:bookmarkEnd w:id="0"/>
      <w:r w:rsidR="003D2D46">
        <w:rPr>
          <w:rFonts w:ascii="Verdana" w:eastAsiaTheme="minorEastAsia" w:hAnsi="Verdana" w:cstheme="minorHAnsi"/>
          <w:color w:val="000000"/>
          <w:lang w:eastAsia="nl-NL"/>
        </w:rPr>
        <w:t>Skeps kort inleidt.</w:t>
      </w:r>
    </w:p>
    <w:p w14:paraId="70F6B10A" w14:textId="335D2784" w:rsidR="002634D4" w:rsidRDefault="002634D4" w:rsidP="002634D4">
      <w:pPr>
        <w:spacing w:after="0" w:line="240" w:lineRule="auto"/>
        <w:rPr>
          <w:rFonts w:ascii="Verdana" w:eastAsiaTheme="minorEastAsia" w:hAnsi="Verdana" w:cstheme="minorHAnsi"/>
          <w:color w:val="000000"/>
          <w:lang w:eastAsia="nl-NL"/>
        </w:rPr>
      </w:pPr>
    </w:p>
    <w:p w14:paraId="17C1C59A" w14:textId="01E51195" w:rsidR="002634D4" w:rsidRPr="002634D4" w:rsidRDefault="003D2D46" w:rsidP="002634D4">
      <w:pPr>
        <w:pStyle w:val="Lijstalinea"/>
        <w:numPr>
          <w:ilvl w:val="0"/>
          <w:numId w:val="1"/>
        </w:numPr>
        <w:spacing w:after="0" w:line="240" w:lineRule="auto"/>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Toelichting concept cadeaubon/waardebon</w:t>
      </w:r>
    </w:p>
    <w:p w14:paraId="767AB7D2" w14:textId="4A1B8318" w:rsidR="001675A4" w:rsidRDefault="001675A4" w:rsidP="003D2D46">
      <w:pPr>
        <w:spacing w:after="0" w:line="240" w:lineRule="auto"/>
        <w:ind w:left="851"/>
        <w:rPr>
          <w:rFonts w:ascii="Verdana" w:eastAsiaTheme="minorEastAsia" w:hAnsi="Verdana" w:cstheme="minorHAnsi"/>
          <w:color w:val="000000"/>
          <w:lang w:eastAsia="nl-NL"/>
        </w:rPr>
      </w:pPr>
      <w:r>
        <w:rPr>
          <w:rFonts w:ascii="Verdana" w:eastAsiaTheme="minorEastAsia" w:hAnsi="Verdana" w:cstheme="minorHAnsi"/>
          <w:color w:val="000000"/>
          <w:lang w:eastAsia="nl-NL"/>
        </w:rPr>
        <w:t>Skeps heeft een lokale online giftcard ontwikkeld die door de gebruiker zelf kan worden opgewaardeerd en worden weggegeven. Het nieuwe concept heeft vele voordelen ten opzichte van de reguliere cadeaubon en is bovendien</w:t>
      </w:r>
      <w:r w:rsidR="00FA349C">
        <w:rPr>
          <w:rFonts w:ascii="Verdana" w:eastAsiaTheme="minorEastAsia" w:hAnsi="Verdana" w:cstheme="minorHAnsi"/>
          <w:color w:val="000000"/>
          <w:lang w:eastAsia="nl-NL"/>
        </w:rPr>
        <w:t xml:space="preserve"> duurzaam en herbruikbaar. Binnen VOAN zal de giftcard binnenkort geïntroduceerd worden. Het concept leent zich uitermate goed voor gebruik in de gehele gemeente Heerenveen (en daarbuiten). De ondernemersverenigingen wordt </w:t>
      </w:r>
      <w:r w:rsidR="004E05C2">
        <w:rPr>
          <w:rFonts w:ascii="Verdana" w:eastAsiaTheme="minorEastAsia" w:hAnsi="Verdana" w:cstheme="minorHAnsi"/>
          <w:color w:val="000000"/>
          <w:lang w:eastAsia="nl-NL"/>
        </w:rPr>
        <w:t>gevraagd</w:t>
      </w:r>
      <w:r w:rsidR="00FA349C">
        <w:rPr>
          <w:rFonts w:ascii="Verdana" w:eastAsiaTheme="minorEastAsia" w:hAnsi="Verdana" w:cstheme="minorHAnsi"/>
          <w:color w:val="000000"/>
          <w:lang w:eastAsia="nl-NL"/>
        </w:rPr>
        <w:t xml:space="preserve"> hierover na te denken.</w:t>
      </w:r>
    </w:p>
    <w:p w14:paraId="1C24CA93" w14:textId="4A7C2BCA" w:rsidR="00FA349C" w:rsidRDefault="00FA349C" w:rsidP="003D2D46">
      <w:pPr>
        <w:spacing w:after="0" w:line="240" w:lineRule="auto"/>
        <w:ind w:left="851"/>
        <w:rPr>
          <w:rFonts w:ascii="Verdana" w:eastAsiaTheme="minorEastAsia" w:hAnsi="Verdana" w:cstheme="minorHAnsi"/>
          <w:color w:val="000000"/>
          <w:lang w:eastAsia="nl-NL"/>
        </w:rPr>
      </w:pPr>
    </w:p>
    <w:p w14:paraId="2A0D5B24" w14:textId="4659E9CE" w:rsidR="004E05C2" w:rsidRPr="004E05C2" w:rsidRDefault="004E05C2" w:rsidP="00516CD4">
      <w:pPr>
        <w:numPr>
          <w:ilvl w:val="0"/>
          <w:numId w:val="1"/>
        </w:numPr>
        <w:spacing w:after="0" w:line="240" w:lineRule="auto"/>
        <w:rPr>
          <w:rFonts w:ascii="Verdana" w:eastAsiaTheme="minorEastAsia" w:hAnsi="Verdana" w:cstheme="minorHAnsi"/>
          <w:b/>
          <w:bCs/>
          <w:color w:val="000000"/>
          <w:lang w:eastAsia="nl-NL"/>
        </w:rPr>
      </w:pPr>
      <w:r w:rsidRPr="004E05C2">
        <w:rPr>
          <w:rFonts w:ascii="Verdana" w:eastAsiaTheme="minorEastAsia" w:hAnsi="Verdana" w:cstheme="minorHAnsi"/>
          <w:b/>
          <w:bCs/>
          <w:color w:val="000000"/>
          <w:lang w:eastAsia="nl-NL"/>
        </w:rPr>
        <w:t>Introductie Sportstad Heerenveen</w:t>
      </w:r>
      <w:r w:rsidR="00202A3A" w:rsidRPr="004E05C2">
        <w:rPr>
          <w:rFonts w:ascii="Verdana" w:eastAsiaTheme="minorEastAsia" w:hAnsi="Verdana" w:cstheme="minorHAnsi"/>
          <w:b/>
          <w:bCs/>
          <w:color w:val="000000"/>
          <w:lang w:eastAsia="nl-NL"/>
        </w:rPr>
        <w:t xml:space="preserve"> </w:t>
      </w:r>
    </w:p>
    <w:p w14:paraId="586F1BEB" w14:textId="5CCAC97E" w:rsidR="004E05C2" w:rsidRDefault="004E05C2" w:rsidP="00D424CA">
      <w:pPr>
        <w:spacing w:after="0" w:line="240" w:lineRule="auto"/>
        <w:ind w:left="851" w:right="-143"/>
        <w:rPr>
          <w:rFonts w:ascii="Verdana" w:eastAsiaTheme="minorEastAsia" w:hAnsi="Verdana" w:cstheme="minorHAnsi"/>
          <w:b/>
          <w:bCs/>
          <w:color w:val="000000"/>
          <w:lang w:eastAsia="nl-NL"/>
        </w:rPr>
      </w:pPr>
      <w:bookmarkStart w:id="1" w:name="_Hlk98675802"/>
      <w:r>
        <w:rPr>
          <w:rFonts w:ascii="Verdana" w:eastAsiaTheme="minorEastAsia" w:hAnsi="Verdana" w:cstheme="minorHAnsi"/>
          <w:color w:val="000000"/>
          <w:lang w:eastAsia="nl-NL"/>
        </w:rPr>
        <w:t>Rinse Bleeker</w:t>
      </w:r>
      <w:r w:rsidR="00D424CA">
        <w:rPr>
          <w:rFonts w:ascii="Verdana" w:eastAsiaTheme="minorEastAsia" w:hAnsi="Verdana" w:cstheme="minorHAnsi"/>
          <w:color w:val="000000"/>
          <w:lang w:eastAsia="nl-NL"/>
        </w:rPr>
        <w:t xml:space="preserve">, </w:t>
      </w:r>
      <w:r>
        <w:rPr>
          <w:rFonts w:ascii="Verdana" w:eastAsiaTheme="minorEastAsia" w:hAnsi="Verdana" w:cstheme="minorHAnsi"/>
          <w:color w:val="000000"/>
          <w:lang w:eastAsia="nl-NL"/>
        </w:rPr>
        <w:t>directeur Sportstad Heerenveen</w:t>
      </w:r>
      <w:r w:rsidR="00D424CA">
        <w:rPr>
          <w:rFonts w:ascii="Verdana" w:eastAsiaTheme="minorEastAsia" w:hAnsi="Verdana" w:cstheme="minorHAnsi"/>
          <w:color w:val="000000"/>
          <w:lang w:eastAsia="nl-NL"/>
        </w:rPr>
        <w:t>, geeft</w:t>
      </w:r>
      <w:r>
        <w:rPr>
          <w:rFonts w:ascii="Verdana" w:eastAsiaTheme="minorEastAsia" w:hAnsi="Verdana" w:cstheme="minorHAnsi"/>
          <w:color w:val="000000"/>
          <w:lang w:eastAsia="nl-NL"/>
        </w:rPr>
        <w:t xml:space="preserve"> een uiteenzetting over </w:t>
      </w:r>
      <w:r w:rsidR="00D424CA">
        <w:rPr>
          <w:rFonts w:ascii="Verdana" w:eastAsiaTheme="minorEastAsia" w:hAnsi="Verdana" w:cstheme="minorHAnsi"/>
          <w:color w:val="000000"/>
          <w:lang w:eastAsia="nl-NL"/>
        </w:rPr>
        <w:t xml:space="preserve">het reilen en zeilen van zijn organisatie en de diverse ontwikkelingen die momenteel </w:t>
      </w:r>
      <w:bookmarkEnd w:id="1"/>
      <w:r w:rsidR="00D424CA">
        <w:rPr>
          <w:rFonts w:ascii="Verdana" w:eastAsiaTheme="minorEastAsia" w:hAnsi="Verdana" w:cstheme="minorHAnsi"/>
          <w:color w:val="000000"/>
          <w:lang w:eastAsia="nl-NL"/>
        </w:rPr>
        <w:t xml:space="preserve">een rol spelen. Corona heeft duidelijk tot een aantal veranderingen geleid waarop adequaat zal moeten worden ingespeeld. </w:t>
      </w:r>
      <w:r w:rsidR="003100E0">
        <w:rPr>
          <w:rFonts w:ascii="Verdana" w:eastAsiaTheme="minorEastAsia" w:hAnsi="Verdana" w:cstheme="minorHAnsi"/>
          <w:color w:val="000000"/>
          <w:lang w:eastAsia="nl-NL"/>
        </w:rPr>
        <w:t>Ook d</w:t>
      </w:r>
      <w:r w:rsidR="00D424CA">
        <w:rPr>
          <w:rFonts w:ascii="Verdana" w:eastAsiaTheme="minorEastAsia" w:hAnsi="Verdana" w:cstheme="minorHAnsi"/>
          <w:color w:val="000000"/>
          <w:lang w:eastAsia="nl-NL"/>
        </w:rPr>
        <w:t xml:space="preserve">e eventuele komst van het gemeentehuis is </w:t>
      </w:r>
      <w:r w:rsidR="003100E0">
        <w:rPr>
          <w:rFonts w:ascii="Verdana" w:eastAsiaTheme="minorEastAsia" w:hAnsi="Verdana" w:cstheme="minorHAnsi"/>
          <w:color w:val="000000"/>
          <w:lang w:eastAsia="nl-NL"/>
        </w:rPr>
        <w:t>iets wat in het oog springt.</w:t>
      </w:r>
    </w:p>
    <w:p w14:paraId="3F54301B" w14:textId="77777777" w:rsidR="00D424CA" w:rsidRDefault="00D424CA" w:rsidP="00D424CA">
      <w:pPr>
        <w:spacing w:after="0" w:line="240" w:lineRule="auto"/>
        <w:ind w:left="786"/>
        <w:rPr>
          <w:rFonts w:ascii="Verdana" w:eastAsiaTheme="minorEastAsia" w:hAnsi="Verdana" w:cstheme="minorHAnsi"/>
          <w:b/>
          <w:bCs/>
          <w:color w:val="000000"/>
          <w:lang w:eastAsia="nl-NL"/>
        </w:rPr>
      </w:pPr>
    </w:p>
    <w:p w14:paraId="24D79172" w14:textId="5573320E" w:rsidR="00202A3A" w:rsidRPr="002634D4" w:rsidRDefault="00202A3A" w:rsidP="00202A3A">
      <w:pPr>
        <w:numPr>
          <w:ilvl w:val="0"/>
          <w:numId w:val="1"/>
        </w:numPr>
        <w:spacing w:after="0" w:line="240" w:lineRule="auto"/>
        <w:rPr>
          <w:rFonts w:ascii="Verdana" w:eastAsiaTheme="minorEastAsia" w:hAnsi="Verdana" w:cstheme="minorHAnsi"/>
          <w:b/>
          <w:bCs/>
          <w:color w:val="000000"/>
          <w:lang w:eastAsia="nl-NL"/>
        </w:rPr>
      </w:pPr>
      <w:r w:rsidRPr="002634D4">
        <w:rPr>
          <w:rFonts w:ascii="Verdana" w:eastAsiaTheme="minorEastAsia" w:hAnsi="Verdana" w:cstheme="minorHAnsi"/>
          <w:b/>
          <w:bCs/>
          <w:color w:val="000000"/>
          <w:lang w:eastAsia="nl-NL"/>
        </w:rPr>
        <w:t>Mededelingen</w:t>
      </w:r>
    </w:p>
    <w:p w14:paraId="17675515" w14:textId="6D90235A" w:rsidR="00611F7E" w:rsidRDefault="003100E0" w:rsidP="003100E0">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Dit jaar is de Gouden Speld door de Gemeente Heerenveen uitgereikt aan Christel Koning</w:t>
      </w:r>
      <w:r w:rsidR="00611F7E">
        <w:rPr>
          <w:rFonts w:ascii="Verdana" w:eastAsiaTheme="minorEastAsia" w:hAnsi="Verdana" w:cstheme="minorHAnsi"/>
          <w:color w:val="000000"/>
          <w:lang w:eastAsia="nl-NL"/>
        </w:rPr>
        <w:t>.</w:t>
      </w:r>
      <w:r>
        <w:rPr>
          <w:rFonts w:ascii="Verdana" w:eastAsiaTheme="minorEastAsia" w:hAnsi="Verdana" w:cstheme="minorHAnsi"/>
          <w:color w:val="000000"/>
          <w:lang w:eastAsia="nl-NL"/>
        </w:rPr>
        <w:t xml:space="preserve"> Gefeliciteerd!</w:t>
      </w:r>
    </w:p>
    <w:p w14:paraId="2EA3E5BD" w14:textId="4F699322" w:rsidR="00294824" w:rsidRDefault="003100E0" w:rsidP="003100E0">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Evaluatie HOF 2021 is intussen volledig afgerond.</w:t>
      </w:r>
    </w:p>
    <w:p w14:paraId="4F60C640" w14:textId="2F30DCD9" w:rsidR="00F51AEA" w:rsidRDefault="003100E0" w:rsidP="003100E0">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 xml:space="preserve">De website en het aanvraagformulier van het HOF zullen binnenkort worden </w:t>
      </w:r>
      <w:r w:rsidR="00343E89">
        <w:rPr>
          <w:rFonts w:ascii="Verdana" w:eastAsiaTheme="minorEastAsia" w:hAnsi="Verdana" w:cstheme="minorHAnsi"/>
          <w:color w:val="000000"/>
          <w:lang w:eastAsia="nl-NL"/>
        </w:rPr>
        <w:t xml:space="preserve">aangepast/geactualiseerd. </w:t>
      </w:r>
    </w:p>
    <w:p w14:paraId="2D8ADF98" w14:textId="77777777" w:rsidR="00B63FC9" w:rsidRPr="00B63FC9" w:rsidRDefault="00343E89" w:rsidP="00343E89">
      <w:pPr>
        <w:pStyle w:val="Lijstalinea"/>
        <w:numPr>
          <w:ilvl w:val="0"/>
          <w:numId w:val="2"/>
        </w:numPr>
        <w:spacing w:after="0" w:line="240" w:lineRule="auto"/>
        <w:ind w:hanging="217"/>
        <w:rPr>
          <w:rFonts w:ascii="Verdana" w:eastAsiaTheme="minorEastAsia" w:hAnsi="Verdana" w:cstheme="minorHAnsi"/>
          <w:b/>
          <w:bCs/>
          <w:color w:val="000000"/>
          <w:lang w:eastAsia="nl-NL"/>
        </w:rPr>
      </w:pPr>
      <w:r>
        <w:rPr>
          <w:rFonts w:ascii="Verdana" w:eastAsiaTheme="minorEastAsia" w:hAnsi="Verdana" w:cstheme="minorHAnsi"/>
          <w:color w:val="000000"/>
        </w:rPr>
        <w:t>Over 2021 heeft de gemeente Euro 12.000 aan OZB-opslag te veel aan het HOF uitgekeerd. Na herrekening bleek het de helft te zijn en is besloten dat dit niet hoeft te worden terugbetaald.</w:t>
      </w:r>
    </w:p>
    <w:p w14:paraId="5BE62037" w14:textId="77777777" w:rsidR="00B63FC9" w:rsidRPr="00B63FC9" w:rsidRDefault="00B63FC9" w:rsidP="00343E89">
      <w:pPr>
        <w:pStyle w:val="Lijstalinea"/>
        <w:numPr>
          <w:ilvl w:val="0"/>
          <w:numId w:val="2"/>
        </w:numPr>
        <w:spacing w:after="0" w:line="240" w:lineRule="auto"/>
        <w:ind w:hanging="217"/>
        <w:rPr>
          <w:rFonts w:ascii="Verdana" w:eastAsiaTheme="minorEastAsia" w:hAnsi="Verdana" w:cstheme="minorHAnsi"/>
          <w:b/>
          <w:bCs/>
          <w:color w:val="000000"/>
          <w:lang w:eastAsia="nl-NL"/>
        </w:rPr>
      </w:pPr>
      <w:r>
        <w:rPr>
          <w:rFonts w:ascii="Verdana" w:eastAsiaTheme="minorEastAsia" w:hAnsi="Verdana" w:cstheme="minorHAnsi"/>
          <w:color w:val="000000"/>
        </w:rPr>
        <w:t>De verdeling van het budget over 2022 is nog steeds niet bekend.</w:t>
      </w:r>
    </w:p>
    <w:p w14:paraId="44B542CE" w14:textId="7D488310" w:rsidR="002F62AD" w:rsidRPr="002F62AD" w:rsidRDefault="00B63FC9" w:rsidP="00B63FC9">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rPr>
        <w:t xml:space="preserve">Het </w:t>
      </w:r>
      <w:r w:rsidR="00B52CC0">
        <w:rPr>
          <w:rFonts w:ascii="Verdana" w:eastAsiaTheme="minorEastAsia" w:hAnsi="Verdana" w:cstheme="minorHAnsi"/>
          <w:color w:val="000000"/>
        </w:rPr>
        <w:t>L</w:t>
      </w:r>
      <w:r>
        <w:rPr>
          <w:rFonts w:ascii="Verdana" w:eastAsiaTheme="minorEastAsia" w:hAnsi="Verdana" w:cstheme="minorHAnsi"/>
          <w:color w:val="000000"/>
        </w:rPr>
        <w:t xml:space="preserve">andelijk Platform Ondernemers Fondsen (LPOF) heeft op 9 november </w:t>
      </w:r>
      <w:r w:rsidR="00B52CC0">
        <w:rPr>
          <w:rFonts w:ascii="Verdana" w:eastAsiaTheme="minorEastAsia" w:hAnsi="Verdana" w:cstheme="minorHAnsi"/>
          <w:color w:val="000000"/>
        </w:rPr>
        <w:t xml:space="preserve">2021 </w:t>
      </w:r>
      <w:r>
        <w:rPr>
          <w:rFonts w:ascii="Verdana" w:eastAsiaTheme="minorEastAsia" w:hAnsi="Verdana" w:cstheme="minorHAnsi"/>
          <w:color w:val="000000"/>
        </w:rPr>
        <w:t>weer een fysieke bijeenkomst georganiseerd met als onderwerpen gemeentebrede projecten en de gevolgen van de nieuwe WBTR-wetgeving voor de statuten van ondernemersfondsen</w:t>
      </w:r>
      <w:r w:rsidR="00B52CC0">
        <w:rPr>
          <w:rFonts w:ascii="Verdana" w:eastAsiaTheme="minorEastAsia" w:hAnsi="Verdana" w:cstheme="minorHAnsi"/>
          <w:color w:val="000000"/>
        </w:rPr>
        <w:t xml:space="preserve">, gevolgd door een digitale bijeenkomst </w:t>
      </w:r>
      <w:r>
        <w:rPr>
          <w:rFonts w:ascii="Verdana" w:eastAsiaTheme="minorEastAsia" w:hAnsi="Verdana" w:cstheme="minorHAnsi"/>
          <w:color w:val="000000"/>
        </w:rPr>
        <w:t xml:space="preserve">op 24 januari </w:t>
      </w:r>
      <w:r w:rsidR="00B52CC0">
        <w:rPr>
          <w:rFonts w:ascii="Verdana" w:eastAsiaTheme="minorEastAsia" w:hAnsi="Verdana" w:cstheme="minorHAnsi"/>
          <w:color w:val="000000"/>
        </w:rPr>
        <w:t>2022 over</w:t>
      </w:r>
      <w:r>
        <w:rPr>
          <w:rFonts w:ascii="Verdana" w:eastAsiaTheme="minorEastAsia" w:hAnsi="Verdana" w:cstheme="minorHAnsi"/>
          <w:color w:val="000000"/>
        </w:rPr>
        <w:t xml:space="preserve"> camera</w:t>
      </w:r>
      <w:r w:rsidR="00B52CC0">
        <w:rPr>
          <w:rFonts w:ascii="Verdana" w:eastAsiaTheme="minorEastAsia" w:hAnsi="Verdana" w:cstheme="minorHAnsi"/>
          <w:color w:val="000000"/>
        </w:rPr>
        <w:t>-</w:t>
      </w:r>
      <w:r>
        <w:rPr>
          <w:rFonts w:ascii="Verdana" w:eastAsiaTheme="minorEastAsia" w:hAnsi="Verdana" w:cstheme="minorHAnsi"/>
          <w:color w:val="000000"/>
        </w:rPr>
        <w:t xml:space="preserve">beveiliging van </w:t>
      </w:r>
      <w:r w:rsidR="00B52CC0">
        <w:rPr>
          <w:rFonts w:ascii="Verdana" w:eastAsiaTheme="minorEastAsia" w:hAnsi="Verdana" w:cstheme="minorHAnsi"/>
          <w:color w:val="000000"/>
        </w:rPr>
        <w:t>industrieterreinen</w:t>
      </w:r>
      <w:r>
        <w:rPr>
          <w:rFonts w:ascii="Verdana" w:eastAsiaTheme="minorEastAsia" w:hAnsi="Verdana" w:cstheme="minorHAnsi"/>
          <w:color w:val="000000"/>
        </w:rPr>
        <w:t>.</w:t>
      </w:r>
      <w:r w:rsidR="006B340D">
        <w:rPr>
          <w:rFonts w:ascii="Verdana" w:eastAsiaTheme="minorEastAsia" w:hAnsi="Verdana" w:cstheme="minorHAnsi"/>
          <w:color w:val="000000"/>
          <w:lang w:eastAsia="nl-NL"/>
        </w:rPr>
        <w:t xml:space="preserve"> </w:t>
      </w:r>
      <w:r w:rsidR="006430CE">
        <w:rPr>
          <w:rFonts w:ascii="Verdana" w:eastAsiaTheme="minorEastAsia" w:hAnsi="Verdana" w:cstheme="minorHAnsi"/>
          <w:color w:val="000000"/>
          <w:lang w:eastAsia="nl-NL"/>
        </w:rPr>
        <w:t xml:space="preserve"> </w:t>
      </w:r>
    </w:p>
    <w:p w14:paraId="714FDF75" w14:textId="77777777" w:rsidR="00202A3A" w:rsidRPr="008810FC" w:rsidRDefault="00202A3A" w:rsidP="00202A3A">
      <w:pPr>
        <w:spacing w:after="0" w:line="240" w:lineRule="auto"/>
        <w:rPr>
          <w:rFonts w:ascii="Verdana" w:eastAsiaTheme="minorEastAsia" w:hAnsi="Verdana" w:cstheme="minorHAnsi"/>
          <w:color w:val="000000"/>
          <w:lang w:eastAsia="nl-NL"/>
        </w:rPr>
      </w:pPr>
    </w:p>
    <w:p w14:paraId="5E43DF31" w14:textId="58E65778" w:rsidR="00B52CC0" w:rsidRDefault="00B52CC0" w:rsidP="00731830">
      <w:pPr>
        <w:numPr>
          <w:ilvl w:val="0"/>
          <w:numId w:val="1"/>
        </w:numPr>
        <w:spacing w:after="0" w:line="240" w:lineRule="auto"/>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Verslag bijeenkomst HOF</w:t>
      </w:r>
      <w:r w:rsidR="00A22173">
        <w:rPr>
          <w:rFonts w:ascii="Verdana" w:eastAsiaTheme="minorEastAsia" w:hAnsi="Verdana" w:cstheme="minorHAnsi"/>
          <w:b/>
          <w:bCs/>
          <w:color w:val="000000"/>
          <w:lang w:eastAsia="nl-NL"/>
        </w:rPr>
        <w:t>-bestuur</w:t>
      </w:r>
      <w:r>
        <w:rPr>
          <w:rFonts w:ascii="Verdana" w:eastAsiaTheme="minorEastAsia" w:hAnsi="Verdana" w:cstheme="minorHAnsi"/>
          <w:b/>
          <w:bCs/>
          <w:color w:val="000000"/>
          <w:lang w:eastAsia="nl-NL"/>
        </w:rPr>
        <w:t xml:space="preserve"> met RvA </w:t>
      </w:r>
      <w:r w:rsidR="00A22173">
        <w:rPr>
          <w:rFonts w:ascii="Verdana" w:eastAsiaTheme="minorEastAsia" w:hAnsi="Verdana" w:cstheme="minorHAnsi"/>
          <w:b/>
          <w:bCs/>
          <w:color w:val="000000"/>
          <w:lang w:eastAsia="nl-NL"/>
        </w:rPr>
        <w:t>d.d. 27 oktober 2021</w:t>
      </w:r>
    </w:p>
    <w:p w14:paraId="23513570" w14:textId="5EB0D290" w:rsidR="00B52CC0" w:rsidRDefault="00A22173" w:rsidP="004202CE">
      <w:pPr>
        <w:spacing w:after="0" w:line="240" w:lineRule="auto"/>
        <w:ind w:left="851"/>
        <w:rPr>
          <w:rFonts w:ascii="Verdana" w:eastAsiaTheme="minorEastAsia" w:hAnsi="Verdana" w:cstheme="minorHAnsi"/>
          <w:b/>
          <w:bCs/>
          <w:color w:val="000000"/>
          <w:lang w:eastAsia="nl-NL"/>
        </w:rPr>
      </w:pPr>
      <w:r>
        <w:rPr>
          <w:rFonts w:ascii="Verdana" w:eastAsiaTheme="minorEastAsia" w:hAnsi="Verdana" w:cstheme="minorHAnsi"/>
          <w:color w:val="000000"/>
          <w:lang w:eastAsia="nl-NL"/>
        </w:rPr>
        <w:t xml:space="preserve">Hierover worden geen opmerkingen gemaakt. </w:t>
      </w:r>
    </w:p>
    <w:p w14:paraId="0FD83D24" w14:textId="77777777" w:rsidR="00B52CC0" w:rsidRDefault="00B52CC0" w:rsidP="00B52CC0">
      <w:pPr>
        <w:spacing w:after="0" w:line="240" w:lineRule="auto"/>
        <w:ind w:left="786"/>
        <w:rPr>
          <w:rFonts w:ascii="Verdana" w:eastAsiaTheme="minorEastAsia" w:hAnsi="Verdana" w:cstheme="minorHAnsi"/>
          <w:b/>
          <w:bCs/>
          <w:color w:val="000000"/>
          <w:lang w:eastAsia="nl-NL"/>
        </w:rPr>
      </w:pPr>
    </w:p>
    <w:p w14:paraId="2850F91B" w14:textId="0390974D" w:rsidR="00A22173" w:rsidRDefault="00A22173" w:rsidP="00731830">
      <w:pPr>
        <w:numPr>
          <w:ilvl w:val="0"/>
          <w:numId w:val="1"/>
        </w:numPr>
        <w:spacing w:after="0" w:line="240" w:lineRule="auto"/>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Ontwikkelingen tussen HOF en Gemeente Heerenveen</w:t>
      </w:r>
    </w:p>
    <w:p w14:paraId="778F217D" w14:textId="2A524F55" w:rsidR="00B20ABD" w:rsidRDefault="00B20ABD" w:rsidP="00B20ABD">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De laatste twee bestuurlijke overleggen met de wethouder hebben plaatsgevonden op 7 oktober 2021 en 2 december 2021.</w:t>
      </w:r>
    </w:p>
    <w:p w14:paraId="4904B278" w14:textId="3BD54DDE" w:rsidR="00B20ABD" w:rsidRDefault="00895E94" w:rsidP="00B20ABD">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 xml:space="preserve">De gemeenteraad heeft eind 2021 geen tijd ingeruimd voor overleg met het HOF </w:t>
      </w:r>
      <w:r w:rsidR="00676B8B">
        <w:rPr>
          <w:rFonts w:ascii="Verdana" w:eastAsiaTheme="minorEastAsia" w:hAnsi="Verdana" w:cstheme="minorHAnsi"/>
          <w:color w:val="000000"/>
          <w:lang w:eastAsia="nl-NL"/>
        </w:rPr>
        <w:t xml:space="preserve">naar aanleiding van </w:t>
      </w:r>
      <w:r>
        <w:rPr>
          <w:rFonts w:ascii="Verdana" w:eastAsiaTheme="minorEastAsia" w:hAnsi="Verdana" w:cstheme="minorHAnsi"/>
          <w:color w:val="000000"/>
          <w:lang w:eastAsia="nl-NL"/>
        </w:rPr>
        <w:t>de e</w:t>
      </w:r>
      <w:r w:rsidR="00B20ABD">
        <w:rPr>
          <w:rFonts w:ascii="Verdana" w:eastAsiaTheme="minorEastAsia" w:hAnsi="Verdana" w:cstheme="minorHAnsi"/>
          <w:color w:val="000000"/>
          <w:lang w:eastAsia="nl-NL"/>
        </w:rPr>
        <w:t>valuatie 2021.</w:t>
      </w:r>
    </w:p>
    <w:p w14:paraId="543F7B63" w14:textId="36EB4996" w:rsidR="00B20ABD" w:rsidRDefault="0072710E" w:rsidP="00B20ABD">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 xml:space="preserve">De </w:t>
      </w:r>
      <w:r w:rsidR="00895E94">
        <w:rPr>
          <w:rFonts w:ascii="Verdana" w:eastAsiaTheme="minorEastAsia" w:hAnsi="Verdana" w:cstheme="minorHAnsi"/>
          <w:color w:val="000000"/>
          <w:lang w:eastAsia="nl-NL"/>
        </w:rPr>
        <w:t>gemeenteraad</w:t>
      </w:r>
      <w:r>
        <w:rPr>
          <w:rFonts w:ascii="Verdana" w:eastAsiaTheme="minorEastAsia" w:hAnsi="Verdana" w:cstheme="minorHAnsi"/>
          <w:color w:val="000000"/>
          <w:lang w:eastAsia="nl-NL"/>
        </w:rPr>
        <w:t xml:space="preserve"> heeft op</w:t>
      </w:r>
      <w:r w:rsidR="00895E94">
        <w:rPr>
          <w:rFonts w:ascii="Verdana" w:eastAsiaTheme="minorEastAsia" w:hAnsi="Verdana" w:cstheme="minorHAnsi"/>
          <w:color w:val="000000"/>
          <w:lang w:eastAsia="nl-NL"/>
        </w:rPr>
        <w:t xml:space="preserve"> 16 december 2021 besloten om de evaluatie van </w:t>
      </w:r>
      <w:r>
        <w:rPr>
          <w:rFonts w:ascii="Verdana" w:eastAsiaTheme="minorEastAsia" w:hAnsi="Verdana" w:cstheme="minorHAnsi"/>
          <w:color w:val="000000"/>
          <w:lang w:eastAsia="nl-NL"/>
        </w:rPr>
        <w:t xml:space="preserve">het </w:t>
      </w:r>
      <w:r w:rsidR="00895E94">
        <w:rPr>
          <w:rFonts w:ascii="Verdana" w:eastAsiaTheme="minorEastAsia" w:hAnsi="Verdana" w:cstheme="minorHAnsi"/>
          <w:color w:val="000000"/>
          <w:lang w:eastAsia="nl-NL"/>
        </w:rPr>
        <w:t xml:space="preserve">HOF niet langer tweejaarlijks maar eens per vier jaar te </w:t>
      </w:r>
      <w:r>
        <w:rPr>
          <w:rFonts w:ascii="Verdana" w:eastAsiaTheme="minorEastAsia" w:hAnsi="Verdana" w:cstheme="minorHAnsi"/>
          <w:color w:val="000000"/>
          <w:lang w:eastAsia="nl-NL"/>
        </w:rPr>
        <w:t>organiseren</w:t>
      </w:r>
      <w:r w:rsidR="00895E94">
        <w:rPr>
          <w:rFonts w:ascii="Verdana" w:eastAsiaTheme="minorEastAsia" w:hAnsi="Verdana" w:cstheme="minorHAnsi"/>
          <w:color w:val="000000"/>
          <w:lang w:eastAsia="nl-NL"/>
        </w:rPr>
        <w:t xml:space="preserve"> (</w:t>
      </w:r>
      <w:r>
        <w:rPr>
          <w:rFonts w:ascii="Verdana" w:eastAsiaTheme="minorEastAsia" w:hAnsi="Verdana" w:cstheme="minorHAnsi"/>
          <w:color w:val="000000"/>
          <w:lang w:eastAsia="nl-NL"/>
        </w:rPr>
        <w:t xml:space="preserve">dus </w:t>
      </w:r>
      <w:r w:rsidR="00895E94">
        <w:rPr>
          <w:rFonts w:ascii="Verdana" w:eastAsiaTheme="minorEastAsia" w:hAnsi="Verdana" w:cstheme="minorHAnsi"/>
          <w:color w:val="000000"/>
          <w:lang w:eastAsia="nl-NL"/>
        </w:rPr>
        <w:t xml:space="preserve">eerstvolgende evaluatie </w:t>
      </w:r>
      <w:r>
        <w:rPr>
          <w:rFonts w:ascii="Verdana" w:eastAsiaTheme="minorEastAsia" w:hAnsi="Verdana" w:cstheme="minorHAnsi"/>
          <w:color w:val="000000"/>
          <w:lang w:eastAsia="nl-NL"/>
        </w:rPr>
        <w:t xml:space="preserve">in 2025), het bestuurlijk overleg met de wethouder van twee keer per jaar te reduceren naar één keer per jaar, de retributieregeling </w:t>
      </w:r>
      <w:r w:rsidR="00676B8B">
        <w:rPr>
          <w:rFonts w:ascii="Verdana" w:eastAsiaTheme="minorEastAsia" w:hAnsi="Verdana" w:cstheme="minorHAnsi"/>
          <w:color w:val="000000"/>
          <w:lang w:eastAsia="nl-NL"/>
        </w:rPr>
        <w:t xml:space="preserve">voor de landbouw </w:t>
      </w:r>
      <w:r>
        <w:rPr>
          <w:rFonts w:ascii="Verdana" w:eastAsiaTheme="minorEastAsia" w:hAnsi="Verdana" w:cstheme="minorHAnsi"/>
          <w:color w:val="000000"/>
          <w:lang w:eastAsia="nl-NL"/>
        </w:rPr>
        <w:t xml:space="preserve">af te schaffen per 1 januari 2022, en dat het convenant </w:t>
      </w:r>
      <w:r w:rsidR="00676B8B">
        <w:rPr>
          <w:rFonts w:ascii="Verdana" w:eastAsiaTheme="minorEastAsia" w:hAnsi="Verdana" w:cstheme="minorHAnsi"/>
          <w:color w:val="000000"/>
          <w:lang w:eastAsia="nl-NL"/>
        </w:rPr>
        <w:t>met looptijd 2015 t/m 2017 geen verlenging behoeft en daarmee als vervallen is verklaard.</w:t>
      </w:r>
      <w:r w:rsidR="00B20ABD">
        <w:rPr>
          <w:rFonts w:ascii="Verdana" w:eastAsiaTheme="minorEastAsia" w:hAnsi="Verdana" w:cstheme="minorHAnsi"/>
          <w:color w:val="000000"/>
          <w:lang w:eastAsia="nl-NL"/>
        </w:rPr>
        <w:t xml:space="preserve"> </w:t>
      </w:r>
    </w:p>
    <w:p w14:paraId="23CCFC3C" w14:textId="199ACFA2" w:rsidR="00A22173" w:rsidRPr="00B20ABD" w:rsidRDefault="00676B8B" w:rsidP="00B20ABD">
      <w:pPr>
        <w:pStyle w:val="Lijstalinea"/>
        <w:numPr>
          <w:ilvl w:val="0"/>
          <w:numId w:val="2"/>
        </w:numPr>
        <w:spacing w:after="0" w:line="240" w:lineRule="auto"/>
        <w:ind w:hanging="217"/>
        <w:rPr>
          <w:rFonts w:ascii="Verdana" w:eastAsiaTheme="minorEastAsia" w:hAnsi="Verdana" w:cstheme="minorHAnsi"/>
          <w:b/>
          <w:bCs/>
          <w:color w:val="000000"/>
          <w:lang w:eastAsia="nl-NL"/>
        </w:rPr>
      </w:pPr>
      <w:r>
        <w:rPr>
          <w:rFonts w:ascii="Verdana" w:eastAsiaTheme="minorEastAsia" w:hAnsi="Verdana" w:cstheme="minorHAnsi"/>
          <w:color w:val="000000"/>
        </w:rPr>
        <w:t>Bovenstaande is inclusief de WBTR-wetgeving aanleiding tot aanpassing van de statuten van het HOF.</w:t>
      </w:r>
    </w:p>
    <w:p w14:paraId="245B68A4" w14:textId="77777777" w:rsidR="00A22173" w:rsidRDefault="00A22173" w:rsidP="00A22173">
      <w:pPr>
        <w:spacing w:after="0" w:line="240" w:lineRule="auto"/>
        <w:ind w:left="786"/>
        <w:rPr>
          <w:rFonts w:ascii="Verdana" w:eastAsiaTheme="minorEastAsia" w:hAnsi="Verdana" w:cstheme="minorHAnsi"/>
          <w:b/>
          <w:bCs/>
          <w:color w:val="000000"/>
          <w:lang w:eastAsia="nl-NL"/>
        </w:rPr>
      </w:pPr>
    </w:p>
    <w:p w14:paraId="3DB650BD" w14:textId="77777777" w:rsidR="002C2501" w:rsidRDefault="002C2501" w:rsidP="002C2501">
      <w:pPr>
        <w:numPr>
          <w:ilvl w:val="0"/>
          <w:numId w:val="1"/>
        </w:numPr>
        <w:spacing w:after="0" w:line="240" w:lineRule="auto"/>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Activiteiten trekkingsgerechtigden 2022 en huidige bestedingsniveau (per 01-03-2022)</w:t>
      </w:r>
    </w:p>
    <w:p w14:paraId="164434EF" w14:textId="77777777" w:rsidR="002C2501" w:rsidRDefault="002C2501" w:rsidP="002C2501">
      <w:pPr>
        <w:spacing w:after="0" w:line="240" w:lineRule="auto"/>
        <w:ind w:left="851"/>
        <w:rPr>
          <w:rFonts w:ascii="Verdana" w:eastAsiaTheme="minorEastAsia" w:hAnsi="Verdana" w:cstheme="minorHAnsi"/>
          <w:color w:val="000000"/>
          <w:lang w:eastAsia="nl-NL"/>
        </w:rPr>
      </w:pPr>
      <w:r>
        <w:rPr>
          <w:rFonts w:ascii="Verdana" w:eastAsiaTheme="minorEastAsia" w:hAnsi="Verdana" w:cstheme="minorHAnsi"/>
          <w:color w:val="000000"/>
          <w:lang w:eastAsia="nl-NL"/>
        </w:rPr>
        <w:t>Uit een rondje langs de velden blijkt dat hier en daar, nu Corona ons geen parten meer speelt, de zaken weer op gang beginnen te komen.</w:t>
      </w:r>
    </w:p>
    <w:p w14:paraId="148EE016" w14:textId="77777777" w:rsidR="002C2501" w:rsidRDefault="002C2501" w:rsidP="002C2501">
      <w:pPr>
        <w:spacing w:after="0" w:line="240" w:lineRule="auto"/>
        <w:ind w:left="786"/>
        <w:rPr>
          <w:rFonts w:ascii="Verdana" w:eastAsiaTheme="minorEastAsia" w:hAnsi="Verdana" w:cstheme="minorHAnsi"/>
          <w:b/>
          <w:bCs/>
          <w:color w:val="000000"/>
          <w:lang w:eastAsia="nl-NL"/>
        </w:rPr>
      </w:pPr>
    </w:p>
    <w:p w14:paraId="4FF4D757" w14:textId="6AE2A989" w:rsidR="004202CE" w:rsidRDefault="004202CE" w:rsidP="00731830">
      <w:pPr>
        <w:numPr>
          <w:ilvl w:val="0"/>
          <w:numId w:val="1"/>
        </w:numPr>
        <w:spacing w:after="0" w:line="240" w:lineRule="auto"/>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Pitch van maximaal 5 minuten</w:t>
      </w:r>
    </w:p>
    <w:p w14:paraId="03C548D9" w14:textId="60581C2D" w:rsidR="00E71BB2" w:rsidRDefault="00E71BB2" w:rsidP="00E71BB2">
      <w:pPr>
        <w:pStyle w:val="Lijstalinea"/>
        <w:numPr>
          <w:ilvl w:val="0"/>
          <w:numId w:val="2"/>
        </w:numPr>
        <w:ind w:hanging="217"/>
        <w:rPr>
          <w:rFonts w:ascii="Verdana" w:eastAsiaTheme="minorEastAsia" w:hAnsi="Verdana" w:cstheme="minorHAnsi"/>
          <w:color w:val="000000"/>
          <w:lang w:eastAsia="nl-NL"/>
        </w:rPr>
      </w:pPr>
      <w:r w:rsidRPr="00E71BB2">
        <w:rPr>
          <w:rFonts w:ascii="Verdana" w:eastAsiaTheme="minorEastAsia" w:hAnsi="Verdana" w:cstheme="minorHAnsi"/>
          <w:b/>
          <w:bCs/>
          <w:color w:val="000000"/>
          <w:lang w:eastAsia="nl-NL"/>
        </w:rPr>
        <w:t xml:space="preserve">VOAN: </w:t>
      </w:r>
      <w:r w:rsidRPr="00E71BB2">
        <w:rPr>
          <w:rFonts w:ascii="Verdana" w:eastAsiaTheme="minorEastAsia" w:hAnsi="Verdana" w:cstheme="minorHAnsi"/>
          <w:color w:val="000000"/>
          <w:lang w:eastAsia="nl-NL"/>
        </w:rPr>
        <w:t xml:space="preserve">Skeps </w:t>
      </w:r>
      <w:r>
        <w:rPr>
          <w:rFonts w:ascii="Verdana" w:eastAsiaTheme="minorEastAsia" w:hAnsi="Verdana" w:cstheme="minorHAnsi"/>
          <w:color w:val="000000"/>
          <w:lang w:eastAsia="nl-NL"/>
        </w:rPr>
        <w:t>heeft e</w:t>
      </w:r>
      <w:r w:rsidRPr="00E71BB2">
        <w:rPr>
          <w:rFonts w:ascii="Verdana" w:eastAsiaTheme="minorEastAsia" w:hAnsi="Verdana" w:cstheme="minorHAnsi"/>
          <w:color w:val="000000"/>
          <w:lang w:eastAsia="nl-NL"/>
        </w:rPr>
        <w:t xml:space="preserve">en presentatie </w:t>
      </w:r>
      <w:r>
        <w:rPr>
          <w:rFonts w:ascii="Verdana" w:eastAsiaTheme="minorEastAsia" w:hAnsi="Verdana" w:cstheme="minorHAnsi"/>
          <w:color w:val="000000"/>
          <w:lang w:eastAsia="nl-NL"/>
        </w:rPr>
        <w:t>ge</w:t>
      </w:r>
      <w:r w:rsidRPr="00E71BB2">
        <w:rPr>
          <w:rFonts w:ascii="Verdana" w:eastAsiaTheme="minorEastAsia" w:hAnsi="Verdana" w:cstheme="minorHAnsi"/>
          <w:color w:val="000000"/>
          <w:lang w:eastAsia="nl-NL"/>
        </w:rPr>
        <w:t>geven over een giftcard die lokaal maar ook gemeentebreed zou kunnen worden ingezet</w:t>
      </w:r>
      <w:r>
        <w:rPr>
          <w:rFonts w:ascii="Verdana" w:eastAsiaTheme="minorEastAsia" w:hAnsi="Verdana" w:cstheme="minorHAnsi"/>
          <w:color w:val="000000"/>
          <w:lang w:eastAsia="nl-NL"/>
        </w:rPr>
        <w:t>.</w:t>
      </w:r>
    </w:p>
    <w:p w14:paraId="6BEE04CD" w14:textId="67136DF0" w:rsidR="00872D86" w:rsidRDefault="00E71BB2"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Bornego:</w:t>
      </w:r>
      <w:r>
        <w:rPr>
          <w:rFonts w:ascii="Verdana" w:eastAsiaTheme="minorEastAsia" w:hAnsi="Verdana" w:cstheme="minorHAnsi"/>
          <w:color w:val="000000"/>
          <w:lang w:eastAsia="nl-NL"/>
        </w:rPr>
        <w:t xml:space="preserve"> </w:t>
      </w:r>
      <w:r w:rsidR="00E510A6">
        <w:rPr>
          <w:rFonts w:ascii="Verdana" w:eastAsiaTheme="minorEastAsia" w:hAnsi="Verdana" w:cstheme="minorHAnsi"/>
          <w:color w:val="000000"/>
          <w:lang w:eastAsia="nl-NL"/>
        </w:rPr>
        <w:t xml:space="preserve">Wietske van der Schaaf mist dwarsverbanden en verbinding tussen de verschillende ondernemersverenigingen. Denkt ook aan samenwerking tussen </w:t>
      </w:r>
      <w:r>
        <w:rPr>
          <w:rFonts w:ascii="Verdana" w:eastAsiaTheme="minorEastAsia" w:hAnsi="Verdana" w:cstheme="minorHAnsi"/>
          <w:color w:val="000000"/>
          <w:lang w:eastAsia="nl-NL"/>
        </w:rPr>
        <w:t>gemeenten</w:t>
      </w:r>
      <w:r w:rsidR="00E510A6">
        <w:rPr>
          <w:rFonts w:ascii="Verdana" w:eastAsiaTheme="minorEastAsia" w:hAnsi="Verdana" w:cstheme="minorHAnsi"/>
          <w:color w:val="000000"/>
          <w:lang w:eastAsia="nl-NL"/>
        </w:rPr>
        <w:t xml:space="preserve"> onderling</w:t>
      </w:r>
      <w:r w:rsidR="00872D86">
        <w:rPr>
          <w:rFonts w:ascii="Verdana" w:eastAsiaTheme="minorEastAsia" w:hAnsi="Verdana" w:cstheme="minorHAnsi"/>
          <w:color w:val="000000"/>
          <w:lang w:eastAsia="nl-NL"/>
        </w:rPr>
        <w:t xml:space="preserve"> en aan inschakelen van coaches met gebruikmaking van video/pop-ups. </w:t>
      </w:r>
    </w:p>
    <w:p w14:paraId="4F0C9045" w14:textId="7998B54C" w:rsidR="00FC281D" w:rsidRDefault="00872D86"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lastRenderedPageBreak/>
        <w:t>OKH:</w:t>
      </w:r>
      <w:r>
        <w:rPr>
          <w:rFonts w:ascii="Verdana" w:eastAsiaTheme="minorEastAsia" w:hAnsi="Verdana" w:cstheme="minorHAnsi"/>
          <w:color w:val="000000"/>
          <w:lang w:eastAsia="nl-NL"/>
        </w:rPr>
        <w:t xml:space="preserve"> Wilko Jan ziet Gouden plak als de grot</w:t>
      </w:r>
      <w:r w:rsidR="00FC281D">
        <w:rPr>
          <w:rFonts w:ascii="Verdana" w:eastAsiaTheme="minorEastAsia" w:hAnsi="Verdana" w:cstheme="minorHAnsi"/>
          <w:color w:val="000000"/>
          <w:lang w:eastAsia="nl-NL"/>
        </w:rPr>
        <w:t>e</w:t>
      </w:r>
      <w:r>
        <w:rPr>
          <w:rFonts w:ascii="Verdana" w:eastAsiaTheme="minorEastAsia" w:hAnsi="Verdana" w:cstheme="minorHAnsi"/>
          <w:color w:val="000000"/>
          <w:lang w:eastAsia="nl-NL"/>
        </w:rPr>
        <w:t xml:space="preserve"> verbinder </w:t>
      </w:r>
      <w:r w:rsidR="00FC281D">
        <w:rPr>
          <w:rFonts w:ascii="Verdana" w:eastAsiaTheme="minorEastAsia" w:hAnsi="Verdana" w:cstheme="minorHAnsi"/>
          <w:color w:val="000000"/>
          <w:lang w:eastAsia="nl-NL"/>
        </w:rPr>
        <w:t xml:space="preserve">in de gemeente Heerenveen. Pleit voor steun aan het Knooppunt als voorbeeld van een gemeentebreed project. Andere ideeën zijn een ondernemerscafé en een ondernemerscongres. </w:t>
      </w:r>
    </w:p>
    <w:p w14:paraId="5DFCDD08" w14:textId="1A8E817F" w:rsidR="00FC281D" w:rsidRDefault="00FC281D"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HOV:</w:t>
      </w:r>
      <w:r>
        <w:rPr>
          <w:rFonts w:ascii="Verdana" w:eastAsiaTheme="minorEastAsia" w:hAnsi="Verdana" w:cstheme="minorHAnsi"/>
          <w:color w:val="000000"/>
          <w:lang w:eastAsia="nl-NL"/>
        </w:rPr>
        <w:t xml:space="preserve"> </w:t>
      </w:r>
      <w:r w:rsidR="006146CA">
        <w:rPr>
          <w:rFonts w:ascii="Verdana" w:eastAsiaTheme="minorEastAsia" w:hAnsi="Verdana" w:cstheme="minorHAnsi"/>
          <w:color w:val="000000"/>
          <w:lang w:eastAsia="nl-NL"/>
        </w:rPr>
        <w:t xml:space="preserve">Sebastiaan meldt dat </w:t>
      </w:r>
      <w:r>
        <w:rPr>
          <w:rFonts w:ascii="Verdana" w:eastAsiaTheme="minorEastAsia" w:hAnsi="Verdana" w:cstheme="minorHAnsi"/>
          <w:color w:val="000000"/>
          <w:lang w:eastAsia="nl-NL"/>
        </w:rPr>
        <w:t xml:space="preserve">HOV en KHN aan het evenementenbureau opdracht </w:t>
      </w:r>
      <w:r w:rsidR="006146CA">
        <w:rPr>
          <w:rFonts w:ascii="Verdana" w:eastAsiaTheme="minorEastAsia" w:hAnsi="Verdana" w:cstheme="minorHAnsi"/>
          <w:color w:val="000000"/>
          <w:lang w:eastAsia="nl-NL"/>
        </w:rPr>
        <w:t xml:space="preserve">hebben </w:t>
      </w:r>
      <w:r>
        <w:rPr>
          <w:rFonts w:ascii="Verdana" w:eastAsiaTheme="minorEastAsia" w:hAnsi="Verdana" w:cstheme="minorHAnsi"/>
          <w:color w:val="000000"/>
          <w:lang w:eastAsia="nl-NL"/>
        </w:rPr>
        <w:t xml:space="preserve">verstrekt </w:t>
      </w:r>
      <w:r w:rsidR="00B91CB3">
        <w:rPr>
          <w:rFonts w:ascii="Verdana" w:eastAsiaTheme="minorEastAsia" w:hAnsi="Verdana" w:cstheme="minorHAnsi"/>
          <w:color w:val="000000"/>
          <w:lang w:eastAsia="nl-NL"/>
        </w:rPr>
        <w:t xml:space="preserve">om de activiteiten van ieder trekkingsgebied te inventariseren. Uitkomst wordt tweede helft van dit jaar verwacht. Daarnaast wordt gekeken hoe het Oranjewoud Festival voor de gemeente Heerenveen breder kan worden </w:t>
      </w:r>
      <w:r w:rsidR="00265D98">
        <w:rPr>
          <w:rFonts w:ascii="Verdana" w:eastAsiaTheme="minorEastAsia" w:hAnsi="Verdana" w:cstheme="minorHAnsi"/>
          <w:color w:val="000000"/>
          <w:lang w:eastAsia="nl-NL"/>
        </w:rPr>
        <w:t>be</w:t>
      </w:r>
      <w:r w:rsidR="00B91CB3">
        <w:rPr>
          <w:rFonts w:ascii="Verdana" w:eastAsiaTheme="minorEastAsia" w:hAnsi="Verdana" w:cstheme="minorHAnsi"/>
          <w:color w:val="000000"/>
          <w:lang w:eastAsia="nl-NL"/>
        </w:rPr>
        <w:t xml:space="preserve">nut. </w:t>
      </w:r>
      <w:r>
        <w:rPr>
          <w:rFonts w:ascii="Verdana" w:eastAsiaTheme="minorEastAsia" w:hAnsi="Verdana" w:cstheme="minorHAnsi"/>
          <w:color w:val="000000"/>
          <w:lang w:eastAsia="nl-NL"/>
        </w:rPr>
        <w:t xml:space="preserve"> </w:t>
      </w:r>
    </w:p>
    <w:p w14:paraId="6ECF71E3" w14:textId="7B29889F" w:rsidR="00B91CB3" w:rsidRPr="00265D98" w:rsidRDefault="00B91CB3"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Heerenveen Vitaal:</w:t>
      </w:r>
      <w:r w:rsidR="006146CA">
        <w:rPr>
          <w:rFonts w:ascii="Verdana" w:eastAsiaTheme="minorEastAsia" w:hAnsi="Verdana" w:cstheme="minorHAnsi"/>
          <w:b/>
          <w:bCs/>
          <w:color w:val="000000"/>
          <w:lang w:eastAsia="nl-NL"/>
        </w:rPr>
        <w:t xml:space="preserve"> </w:t>
      </w:r>
      <w:r w:rsidR="00265D98" w:rsidRPr="00265D98">
        <w:rPr>
          <w:rFonts w:ascii="Verdana" w:eastAsiaTheme="minorEastAsia" w:hAnsi="Verdana" w:cstheme="minorHAnsi"/>
          <w:color w:val="000000"/>
          <w:lang w:eastAsia="nl-NL"/>
        </w:rPr>
        <w:t>M</w:t>
      </w:r>
      <w:r w:rsidR="00265D98">
        <w:rPr>
          <w:rFonts w:ascii="Verdana" w:eastAsiaTheme="minorEastAsia" w:hAnsi="Verdana" w:cstheme="minorHAnsi"/>
          <w:color w:val="000000"/>
          <w:lang w:eastAsia="nl-NL"/>
        </w:rPr>
        <w:t>et</w:t>
      </w:r>
      <w:r w:rsidR="00265D98" w:rsidRPr="00265D98">
        <w:rPr>
          <w:rFonts w:ascii="Verdana" w:eastAsiaTheme="minorEastAsia" w:hAnsi="Verdana" w:cstheme="minorHAnsi"/>
          <w:color w:val="000000"/>
          <w:lang w:eastAsia="nl-NL"/>
        </w:rPr>
        <w:t xml:space="preserve"> </w:t>
      </w:r>
      <w:r w:rsidR="00265D98">
        <w:rPr>
          <w:rFonts w:ascii="Verdana" w:eastAsiaTheme="minorEastAsia" w:hAnsi="Verdana" w:cstheme="minorHAnsi"/>
          <w:color w:val="000000"/>
          <w:lang w:eastAsia="nl-NL"/>
        </w:rPr>
        <w:t>subsidies worden verschillende activiteiten in het kader van sport en voeding ondersteund. Dit geldt ook voor het stimuleren van sport voor kinderen waarvan de ouders onvoldoende draagkrachtig zijn om dit zelf te betalen. Verder denkt Rinse aan een grote fiets/wandeltocht langs alle dorpen in onze gemeente</w:t>
      </w:r>
      <w:r w:rsidR="004A0D67">
        <w:rPr>
          <w:rFonts w:ascii="Verdana" w:eastAsiaTheme="minorEastAsia" w:hAnsi="Verdana" w:cstheme="minorHAnsi"/>
          <w:color w:val="000000"/>
          <w:lang w:eastAsia="nl-NL"/>
        </w:rPr>
        <w:t xml:space="preserve"> of een sportdag speciaal voor ouderen.</w:t>
      </w:r>
      <w:r w:rsidR="00265D98">
        <w:rPr>
          <w:rFonts w:ascii="Verdana" w:eastAsiaTheme="minorEastAsia" w:hAnsi="Verdana" w:cstheme="minorHAnsi"/>
          <w:color w:val="000000"/>
          <w:lang w:eastAsia="nl-NL"/>
        </w:rPr>
        <w:t xml:space="preserve"> </w:t>
      </w:r>
    </w:p>
    <w:p w14:paraId="2F3DDFE0" w14:textId="1D6D0FF0" w:rsidR="00E71BB2" w:rsidRDefault="004A0D67" w:rsidP="00E71BB2">
      <w:pPr>
        <w:pStyle w:val="Lijstalinea"/>
        <w:numPr>
          <w:ilvl w:val="0"/>
          <w:numId w:val="2"/>
        </w:numPr>
        <w:ind w:hanging="217"/>
        <w:rPr>
          <w:rFonts w:ascii="Verdana" w:eastAsiaTheme="minorEastAsia" w:hAnsi="Verdana" w:cstheme="minorHAnsi"/>
          <w:color w:val="000000"/>
          <w:lang w:eastAsia="nl-NL"/>
        </w:rPr>
      </w:pPr>
      <w:r w:rsidRPr="004A0D67">
        <w:rPr>
          <w:rFonts w:ascii="Verdana" w:eastAsiaTheme="minorEastAsia" w:hAnsi="Verdana" w:cstheme="minorHAnsi"/>
          <w:b/>
          <w:bCs/>
          <w:color w:val="000000"/>
          <w:lang w:eastAsia="nl-NL"/>
        </w:rPr>
        <w:t>De Streek</w:t>
      </w:r>
      <w:r>
        <w:rPr>
          <w:rFonts w:ascii="Verdana" w:eastAsiaTheme="minorEastAsia" w:hAnsi="Verdana" w:cstheme="minorHAnsi"/>
          <w:color w:val="000000"/>
          <w:lang w:eastAsia="nl-NL"/>
        </w:rPr>
        <w:t xml:space="preserve">: Christina geeft aan dat De Streek nog nauwelijks van start is kunnen gaan. De eerste ideeën beginnen nu te komen. Wat in het oog springt is de woningbehoefte voor nieuwe inwoners van het gebied. </w:t>
      </w:r>
      <w:r w:rsidR="00E510A6">
        <w:rPr>
          <w:rFonts w:ascii="Verdana" w:eastAsiaTheme="minorEastAsia" w:hAnsi="Verdana" w:cstheme="minorHAnsi"/>
          <w:color w:val="000000"/>
          <w:lang w:eastAsia="nl-NL"/>
        </w:rPr>
        <w:t xml:space="preserve">  </w:t>
      </w:r>
    </w:p>
    <w:p w14:paraId="38264852" w14:textId="53CF8889" w:rsidR="00B26753" w:rsidRDefault="004A0D67" w:rsidP="00E71BB2">
      <w:pPr>
        <w:pStyle w:val="Lijstalinea"/>
        <w:numPr>
          <w:ilvl w:val="0"/>
          <w:numId w:val="2"/>
        </w:numPr>
        <w:ind w:hanging="217"/>
        <w:rPr>
          <w:rFonts w:ascii="Verdana" w:eastAsiaTheme="minorEastAsia" w:hAnsi="Verdana" w:cstheme="minorHAnsi"/>
          <w:color w:val="000000"/>
          <w:lang w:eastAsia="nl-NL"/>
        </w:rPr>
      </w:pPr>
      <w:r w:rsidRPr="00B26753">
        <w:rPr>
          <w:rFonts w:ascii="Verdana" w:eastAsiaTheme="minorEastAsia" w:hAnsi="Verdana" w:cstheme="minorHAnsi"/>
          <w:b/>
          <w:bCs/>
          <w:color w:val="000000"/>
          <w:lang w:eastAsia="nl-NL"/>
        </w:rPr>
        <w:t>HNI</w:t>
      </w:r>
      <w:r>
        <w:rPr>
          <w:rFonts w:ascii="Verdana" w:eastAsiaTheme="minorEastAsia" w:hAnsi="Verdana" w:cstheme="minorHAnsi"/>
          <w:color w:val="000000"/>
          <w:lang w:eastAsia="nl-NL"/>
        </w:rPr>
        <w:t xml:space="preserve">: </w:t>
      </w:r>
      <w:r w:rsidR="00B26753">
        <w:rPr>
          <w:rFonts w:ascii="Verdana" w:eastAsiaTheme="minorEastAsia" w:hAnsi="Verdana" w:cstheme="minorHAnsi"/>
          <w:color w:val="000000"/>
          <w:lang w:eastAsia="nl-NL"/>
        </w:rPr>
        <w:t xml:space="preserve">Volgens Dennis vergen interne </w:t>
      </w:r>
      <w:r w:rsidR="001415B6">
        <w:rPr>
          <w:rFonts w:ascii="Verdana" w:eastAsiaTheme="minorEastAsia" w:hAnsi="Verdana" w:cstheme="minorHAnsi"/>
          <w:color w:val="000000"/>
          <w:lang w:eastAsia="nl-NL"/>
        </w:rPr>
        <w:t>zaken</w:t>
      </w:r>
      <w:r w:rsidR="00B26753">
        <w:rPr>
          <w:rFonts w:ascii="Verdana" w:eastAsiaTheme="minorEastAsia" w:hAnsi="Verdana" w:cstheme="minorHAnsi"/>
          <w:color w:val="000000"/>
          <w:lang w:eastAsia="nl-NL"/>
        </w:rPr>
        <w:t xml:space="preserve"> (</w:t>
      </w:r>
      <w:r w:rsidR="001415B6">
        <w:rPr>
          <w:rFonts w:ascii="Verdana" w:eastAsiaTheme="minorEastAsia" w:hAnsi="Verdana" w:cstheme="minorHAnsi"/>
          <w:color w:val="000000"/>
          <w:lang w:eastAsia="nl-NL"/>
        </w:rPr>
        <w:t xml:space="preserve">o.a. </w:t>
      </w:r>
      <w:r w:rsidR="00B26753">
        <w:rPr>
          <w:rFonts w:ascii="Verdana" w:eastAsiaTheme="minorEastAsia" w:hAnsi="Verdana" w:cstheme="minorHAnsi"/>
          <w:color w:val="000000"/>
          <w:lang w:eastAsia="nl-NL"/>
        </w:rPr>
        <w:t>samenwerking met Plaatselijk Belang) en het vinden van een nieuw bestuur op dit moment alle benodigde energie.</w:t>
      </w:r>
    </w:p>
    <w:p w14:paraId="5B15877F" w14:textId="1D3FE5C9" w:rsidR="00C63540" w:rsidRDefault="00B26753"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ONMKB</w:t>
      </w:r>
      <w:r w:rsidRPr="00B26753">
        <w:rPr>
          <w:rFonts w:ascii="Verdana" w:eastAsiaTheme="minorEastAsia" w:hAnsi="Verdana" w:cstheme="minorHAnsi"/>
          <w:color w:val="000000"/>
          <w:lang w:eastAsia="nl-NL"/>
        </w:rPr>
        <w:t>:</w:t>
      </w:r>
      <w:r>
        <w:rPr>
          <w:rFonts w:ascii="Verdana" w:eastAsiaTheme="minorEastAsia" w:hAnsi="Verdana" w:cstheme="minorHAnsi"/>
          <w:color w:val="000000"/>
          <w:lang w:eastAsia="nl-NL"/>
        </w:rPr>
        <w:t xml:space="preserve"> </w:t>
      </w:r>
      <w:r w:rsidR="00C63540">
        <w:rPr>
          <w:rFonts w:ascii="Verdana" w:eastAsiaTheme="minorEastAsia" w:hAnsi="Verdana" w:cstheme="minorHAnsi"/>
          <w:color w:val="000000"/>
          <w:lang w:eastAsia="nl-NL"/>
        </w:rPr>
        <w:t xml:space="preserve">Piet sluit aan bij de vorige spreker en wil eerst intern orde op zaken stellen voordat gemeentebrede </w:t>
      </w:r>
      <w:r w:rsidR="001415B6">
        <w:rPr>
          <w:rFonts w:ascii="Verdana" w:eastAsiaTheme="minorEastAsia" w:hAnsi="Verdana" w:cstheme="minorHAnsi"/>
          <w:color w:val="000000"/>
          <w:lang w:eastAsia="nl-NL"/>
        </w:rPr>
        <w:t>ideeën</w:t>
      </w:r>
      <w:r w:rsidR="00C63540">
        <w:rPr>
          <w:rFonts w:ascii="Verdana" w:eastAsiaTheme="minorEastAsia" w:hAnsi="Verdana" w:cstheme="minorHAnsi"/>
          <w:color w:val="000000"/>
          <w:lang w:eastAsia="nl-NL"/>
        </w:rPr>
        <w:t xml:space="preserve"> een plek kunnen krijgen.</w:t>
      </w:r>
    </w:p>
    <w:p w14:paraId="769AF47A" w14:textId="606F14CB" w:rsidR="00C63540" w:rsidRDefault="00C63540"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De Knipe</w:t>
      </w:r>
      <w:r w:rsidRPr="00C63540">
        <w:rPr>
          <w:rFonts w:ascii="Verdana" w:eastAsiaTheme="minorEastAsia" w:hAnsi="Verdana" w:cstheme="minorHAnsi"/>
          <w:color w:val="000000"/>
          <w:lang w:eastAsia="nl-NL"/>
        </w:rPr>
        <w:t>:</w:t>
      </w:r>
      <w:r>
        <w:rPr>
          <w:rFonts w:ascii="Verdana" w:eastAsiaTheme="minorEastAsia" w:hAnsi="Verdana" w:cstheme="minorHAnsi"/>
          <w:color w:val="000000"/>
          <w:lang w:eastAsia="nl-NL"/>
        </w:rPr>
        <w:t xml:space="preserve"> Middels een e-mail laat Siebe weten dat De Knipe behoefte heeft aan meer recreanten richting het dorp (</w:t>
      </w:r>
      <w:r w:rsidR="001415B6">
        <w:rPr>
          <w:rFonts w:ascii="Verdana" w:eastAsiaTheme="minorEastAsia" w:hAnsi="Verdana" w:cstheme="minorHAnsi"/>
          <w:color w:val="000000"/>
          <w:lang w:eastAsia="nl-NL"/>
        </w:rPr>
        <w:t xml:space="preserve">maak </w:t>
      </w:r>
      <w:r>
        <w:rPr>
          <w:rFonts w:ascii="Verdana" w:eastAsiaTheme="minorEastAsia" w:hAnsi="Verdana" w:cstheme="minorHAnsi"/>
          <w:color w:val="000000"/>
          <w:lang w:eastAsia="nl-NL"/>
        </w:rPr>
        <w:t>dorp onderdeel van een fietsroute) en dat woningbouw veel krachtiger gestimuleerd moet worden voor een aantrekkelijker vestigingsklimaat.</w:t>
      </w:r>
    </w:p>
    <w:p w14:paraId="03222F91" w14:textId="77777777" w:rsidR="00C63540" w:rsidRDefault="00C63540" w:rsidP="00E71BB2">
      <w:pPr>
        <w:pStyle w:val="Lijstalinea"/>
        <w:numPr>
          <w:ilvl w:val="0"/>
          <w:numId w:val="2"/>
        </w:numPr>
        <w:ind w:hanging="217"/>
        <w:rPr>
          <w:rFonts w:ascii="Verdana" w:eastAsiaTheme="minorEastAsia" w:hAnsi="Verdana" w:cstheme="minorHAnsi"/>
          <w:color w:val="000000"/>
          <w:lang w:eastAsia="nl-NL"/>
        </w:rPr>
      </w:pPr>
      <w:r>
        <w:rPr>
          <w:rFonts w:ascii="Verdana" w:eastAsiaTheme="minorEastAsia" w:hAnsi="Verdana" w:cstheme="minorHAnsi"/>
          <w:b/>
          <w:bCs/>
          <w:color w:val="000000"/>
          <w:lang w:eastAsia="nl-NL"/>
        </w:rPr>
        <w:t>LTO</w:t>
      </w:r>
      <w:r w:rsidRPr="00C63540">
        <w:rPr>
          <w:rFonts w:ascii="Verdana" w:eastAsiaTheme="minorEastAsia" w:hAnsi="Verdana" w:cstheme="minorHAnsi"/>
          <w:color w:val="000000"/>
          <w:lang w:eastAsia="nl-NL"/>
        </w:rPr>
        <w:t>:</w:t>
      </w:r>
      <w:r>
        <w:rPr>
          <w:rFonts w:ascii="Verdana" w:eastAsiaTheme="minorEastAsia" w:hAnsi="Verdana" w:cstheme="minorHAnsi"/>
          <w:color w:val="000000"/>
          <w:lang w:eastAsia="nl-NL"/>
        </w:rPr>
        <w:t xml:space="preserve"> Niet aanwezig</w:t>
      </w:r>
    </w:p>
    <w:p w14:paraId="75C76750" w14:textId="71DB3E1C" w:rsidR="00E71BB2" w:rsidRPr="00C63540" w:rsidRDefault="009E1D65" w:rsidP="007819D8">
      <w:pPr>
        <w:ind w:left="851"/>
        <w:rPr>
          <w:rFonts w:ascii="Verdana" w:eastAsiaTheme="minorEastAsia" w:hAnsi="Verdana" w:cstheme="minorHAnsi"/>
          <w:color w:val="000000"/>
          <w:lang w:eastAsia="nl-NL"/>
        </w:rPr>
      </w:pPr>
      <w:r>
        <w:rPr>
          <w:rFonts w:ascii="Verdana" w:eastAsiaTheme="minorEastAsia" w:hAnsi="Verdana" w:cstheme="minorHAnsi"/>
          <w:color w:val="000000"/>
          <w:lang w:eastAsia="nl-NL"/>
        </w:rPr>
        <w:t xml:space="preserve">Op de vraag wie mee wil denken over een verdere invulling van een van de bovengenoemde onderwerpen meldt Wietske zich aan.  </w:t>
      </w:r>
      <w:r w:rsidR="00B26753" w:rsidRPr="00C63540">
        <w:rPr>
          <w:rFonts w:ascii="Verdana" w:eastAsiaTheme="minorEastAsia" w:hAnsi="Verdana" w:cstheme="minorHAnsi"/>
          <w:color w:val="000000"/>
          <w:lang w:eastAsia="nl-NL"/>
        </w:rPr>
        <w:t xml:space="preserve"> </w:t>
      </w:r>
      <w:r w:rsidR="004A0D67" w:rsidRPr="00C63540">
        <w:rPr>
          <w:rFonts w:ascii="Verdana" w:eastAsiaTheme="minorEastAsia" w:hAnsi="Verdana" w:cstheme="minorHAnsi"/>
          <w:color w:val="000000"/>
          <w:lang w:eastAsia="nl-NL"/>
        </w:rPr>
        <w:t xml:space="preserve"> </w:t>
      </w:r>
    </w:p>
    <w:p w14:paraId="4950CAE3" w14:textId="12A93267" w:rsidR="00202A3A" w:rsidRPr="00AB4522" w:rsidRDefault="00202A3A" w:rsidP="007819D8">
      <w:pPr>
        <w:pStyle w:val="Lijstalinea"/>
        <w:numPr>
          <w:ilvl w:val="0"/>
          <w:numId w:val="1"/>
        </w:numPr>
        <w:spacing w:after="0" w:line="240" w:lineRule="auto"/>
        <w:rPr>
          <w:rFonts w:ascii="Verdana" w:eastAsiaTheme="minorEastAsia" w:hAnsi="Verdana" w:cstheme="minorHAnsi"/>
          <w:b/>
          <w:bCs/>
          <w:color w:val="000000"/>
          <w:lang w:eastAsia="nl-NL"/>
        </w:rPr>
      </w:pPr>
      <w:r w:rsidRPr="00AB4522">
        <w:rPr>
          <w:rFonts w:ascii="Verdana" w:eastAsiaTheme="minorEastAsia" w:hAnsi="Verdana" w:cstheme="minorHAnsi"/>
          <w:b/>
          <w:bCs/>
          <w:color w:val="000000"/>
          <w:lang w:eastAsia="nl-NL"/>
        </w:rPr>
        <w:t>Rondvraag</w:t>
      </w:r>
    </w:p>
    <w:p w14:paraId="090CAA1A" w14:textId="207D98A6" w:rsidR="000029AB" w:rsidRDefault="007819D8" w:rsidP="000029AB">
      <w:pPr>
        <w:pStyle w:val="Lijstalinea"/>
        <w:numPr>
          <w:ilvl w:val="0"/>
          <w:numId w:val="2"/>
        </w:numPr>
        <w:spacing w:after="0" w:line="240" w:lineRule="auto"/>
        <w:ind w:hanging="217"/>
        <w:rPr>
          <w:rFonts w:ascii="Verdana" w:eastAsiaTheme="minorEastAsia" w:hAnsi="Verdana" w:cstheme="minorHAnsi"/>
          <w:color w:val="000000"/>
          <w:lang w:eastAsia="nl-NL"/>
        </w:rPr>
      </w:pPr>
      <w:r w:rsidRPr="000029AB">
        <w:rPr>
          <w:rFonts w:ascii="Verdana" w:eastAsiaTheme="minorEastAsia" w:hAnsi="Verdana" w:cstheme="minorHAnsi"/>
          <w:color w:val="000000"/>
          <w:lang w:eastAsia="nl-NL"/>
        </w:rPr>
        <w:t xml:space="preserve">Naar aanleiding van de pitch presentaties wordt </w:t>
      </w:r>
      <w:r w:rsidR="000029AB">
        <w:rPr>
          <w:rFonts w:ascii="Verdana" w:eastAsiaTheme="minorEastAsia" w:hAnsi="Verdana" w:cstheme="minorHAnsi"/>
          <w:color w:val="000000"/>
          <w:lang w:eastAsia="nl-NL"/>
        </w:rPr>
        <w:t>be</w:t>
      </w:r>
      <w:r w:rsidR="001415B6">
        <w:rPr>
          <w:rFonts w:ascii="Verdana" w:eastAsiaTheme="minorEastAsia" w:hAnsi="Verdana" w:cstheme="minorHAnsi"/>
          <w:color w:val="000000"/>
          <w:lang w:eastAsia="nl-NL"/>
        </w:rPr>
        <w:t>s</w:t>
      </w:r>
      <w:r w:rsidR="000029AB">
        <w:rPr>
          <w:rFonts w:ascii="Verdana" w:eastAsiaTheme="minorEastAsia" w:hAnsi="Verdana" w:cstheme="minorHAnsi"/>
          <w:color w:val="000000"/>
          <w:lang w:eastAsia="nl-NL"/>
        </w:rPr>
        <w:t>loten</w:t>
      </w:r>
      <w:r w:rsidRPr="000029AB">
        <w:rPr>
          <w:rFonts w:ascii="Verdana" w:eastAsiaTheme="minorEastAsia" w:hAnsi="Verdana" w:cstheme="minorHAnsi"/>
          <w:color w:val="000000"/>
          <w:lang w:eastAsia="nl-NL"/>
        </w:rPr>
        <w:t xml:space="preserve"> om voor de volgende bijeenkomst </w:t>
      </w:r>
      <w:r w:rsidR="000029AB" w:rsidRPr="000029AB">
        <w:rPr>
          <w:rFonts w:ascii="Verdana" w:eastAsiaTheme="minorEastAsia" w:hAnsi="Verdana" w:cstheme="minorHAnsi"/>
          <w:color w:val="000000"/>
          <w:lang w:eastAsia="nl-NL"/>
        </w:rPr>
        <w:t xml:space="preserve">Regio Heerenveen ’n Gouden Plak uit te nodigen om de activiteiten van het evenementenbureau te laten toelichten. </w:t>
      </w:r>
    </w:p>
    <w:p w14:paraId="0F5728C9" w14:textId="0DEE6928" w:rsidR="00AB29BA" w:rsidRDefault="000029AB" w:rsidP="000029AB">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De volgende bijeenkomst is op woensdag 14 september 2022</w:t>
      </w:r>
      <w:r w:rsidR="00733963" w:rsidRPr="000029AB">
        <w:rPr>
          <w:rFonts w:ascii="Verdana" w:eastAsiaTheme="minorEastAsia" w:hAnsi="Verdana" w:cstheme="minorHAnsi"/>
          <w:color w:val="000000"/>
          <w:lang w:eastAsia="nl-NL"/>
        </w:rPr>
        <w:t xml:space="preserve">. </w:t>
      </w:r>
    </w:p>
    <w:p w14:paraId="0E44ECF7" w14:textId="31FC2ACB" w:rsidR="000029AB" w:rsidRPr="000029AB" w:rsidRDefault="000029AB" w:rsidP="000029AB">
      <w:pPr>
        <w:pStyle w:val="Lijstalinea"/>
        <w:numPr>
          <w:ilvl w:val="0"/>
          <w:numId w:val="2"/>
        </w:numPr>
        <w:spacing w:after="0" w:line="240" w:lineRule="auto"/>
        <w:ind w:hanging="217"/>
        <w:rPr>
          <w:rFonts w:ascii="Verdana" w:eastAsiaTheme="minorEastAsia" w:hAnsi="Verdana" w:cstheme="minorHAnsi"/>
          <w:color w:val="000000"/>
          <w:lang w:eastAsia="nl-NL"/>
        </w:rPr>
      </w:pPr>
      <w:r>
        <w:rPr>
          <w:rFonts w:ascii="Verdana" w:eastAsiaTheme="minorEastAsia" w:hAnsi="Verdana" w:cstheme="minorHAnsi"/>
          <w:color w:val="000000"/>
          <w:lang w:eastAsia="nl-NL"/>
        </w:rPr>
        <w:t>We zijn dan te gast bij gebied De Streek</w:t>
      </w:r>
      <w:r w:rsidR="009073AA">
        <w:rPr>
          <w:rFonts w:ascii="Verdana" w:eastAsiaTheme="minorEastAsia" w:hAnsi="Verdana" w:cstheme="minorHAnsi"/>
          <w:color w:val="000000"/>
          <w:lang w:eastAsia="nl-NL"/>
        </w:rPr>
        <w:t>.</w:t>
      </w:r>
    </w:p>
    <w:p w14:paraId="38198412" w14:textId="77777777" w:rsidR="00731830" w:rsidRDefault="00731830" w:rsidP="00AB4522">
      <w:pPr>
        <w:spacing w:after="0" w:line="240" w:lineRule="auto"/>
        <w:ind w:firstLine="426"/>
        <w:rPr>
          <w:rFonts w:ascii="Verdana" w:eastAsiaTheme="minorEastAsia" w:hAnsi="Verdana" w:cstheme="minorHAnsi"/>
          <w:color w:val="000000"/>
          <w:lang w:eastAsia="nl-NL"/>
        </w:rPr>
      </w:pPr>
    </w:p>
    <w:p w14:paraId="33C6690D" w14:textId="699B58F3" w:rsidR="00202A3A" w:rsidRPr="000029AB" w:rsidRDefault="000029AB" w:rsidP="000029AB">
      <w:pPr>
        <w:pStyle w:val="Lijstalinea"/>
        <w:numPr>
          <w:ilvl w:val="0"/>
          <w:numId w:val="1"/>
        </w:numPr>
        <w:spacing w:after="0" w:line="240" w:lineRule="auto"/>
        <w:ind w:left="567" w:hanging="283"/>
        <w:rPr>
          <w:rFonts w:ascii="Verdana" w:eastAsiaTheme="minorEastAsia" w:hAnsi="Verdana" w:cstheme="minorHAnsi"/>
          <w:b/>
          <w:bCs/>
          <w:color w:val="000000"/>
          <w:lang w:eastAsia="nl-NL"/>
        </w:rPr>
      </w:pPr>
      <w:r>
        <w:rPr>
          <w:rFonts w:ascii="Verdana" w:eastAsiaTheme="minorEastAsia" w:hAnsi="Verdana" w:cstheme="minorHAnsi"/>
          <w:b/>
          <w:bCs/>
          <w:color w:val="000000"/>
          <w:lang w:eastAsia="nl-NL"/>
        </w:rPr>
        <w:t xml:space="preserve"> S</w:t>
      </w:r>
      <w:r w:rsidR="00202A3A" w:rsidRPr="000029AB">
        <w:rPr>
          <w:rFonts w:ascii="Verdana" w:eastAsiaTheme="minorEastAsia" w:hAnsi="Verdana" w:cstheme="minorHAnsi"/>
          <w:b/>
          <w:bCs/>
          <w:color w:val="000000"/>
          <w:lang w:eastAsia="nl-NL"/>
        </w:rPr>
        <w:t>luiting</w:t>
      </w:r>
    </w:p>
    <w:p w14:paraId="5DB8E6D8" w14:textId="77777777" w:rsidR="00202A3A" w:rsidRPr="00BB373A" w:rsidRDefault="00202A3A" w:rsidP="000029AB">
      <w:pPr>
        <w:spacing w:after="0" w:line="240" w:lineRule="auto"/>
        <w:ind w:left="786" w:firstLine="65"/>
        <w:rPr>
          <w:rFonts w:ascii="Verdana" w:eastAsiaTheme="minorEastAsia" w:hAnsi="Verdana" w:cstheme="minorHAnsi"/>
          <w:color w:val="000000"/>
          <w:lang w:eastAsia="nl-NL"/>
        </w:rPr>
      </w:pPr>
      <w:r>
        <w:rPr>
          <w:rFonts w:ascii="Verdana" w:eastAsiaTheme="minorEastAsia" w:hAnsi="Verdana" w:cstheme="minorHAnsi"/>
          <w:color w:val="000000"/>
          <w:lang w:eastAsia="nl-NL"/>
        </w:rPr>
        <w:t>De voorzitter sluit de vergadering.</w:t>
      </w:r>
    </w:p>
    <w:p w14:paraId="197CE57B" w14:textId="3FA85E82" w:rsidR="00202A3A" w:rsidRDefault="00202A3A" w:rsidP="00202A3A">
      <w:pPr>
        <w:widowControl w:val="0"/>
        <w:autoSpaceDE w:val="0"/>
        <w:autoSpaceDN w:val="0"/>
        <w:adjustRightInd w:val="0"/>
        <w:spacing w:before="240" w:after="0" w:line="240" w:lineRule="auto"/>
        <w:ind w:left="426"/>
        <w:jc w:val="both"/>
        <w:rPr>
          <w:rFonts w:ascii="Verdana" w:eastAsiaTheme="minorEastAsia" w:hAnsi="Verdana" w:cstheme="minorHAnsi"/>
          <w:lang w:val="en-GB" w:eastAsia="nl-NL"/>
        </w:rPr>
      </w:pPr>
    </w:p>
    <w:p w14:paraId="658EE9E1" w14:textId="36AF426B" w:rsidR="007819D8" w:rsidRDefault="007819D8" w:rsidP="00202A3A">
      <w:pPr>
        <w:widowControl w:val="0"/>
        <w:autoSpaceDE w:val="0"/>
        <w:autoSpaceDN w:val="0"/>
        <w:adjustRightInd w:val="0"/>
        <w:spacing w:before="240" w:after="0" w:line="240" w:lineRule="auto"/>
        <w:ind w:left="426"/>
        <w:jc w:val="both"/>
        <w:rPr>
          <w:rFonts w:ascii="Verdana" w:eastAsiaTheme="minorEastAsia" w:hAnsi="Verdana" w:cstheme="minorHAnsi"/>
          <w:lang w:val="en-GB" w:eastAsia="nl-NL"/>
        </w:rPr>
      </w:pPr>
    </w:p>
    <w:p w14:paraId="7C93C900" w14:textId="77777777" w:rsidR="007819D8" w:rsidRDefault="007819D8" w:rsidP="00202A3A">
      <w:pPr>
        <w:widowControl w:val="0"/>
        <w:autoSpaceDE w:val="0"/>
        <w:autoSpaceDN w:val="0"/>
        <w:adjustRightInd w:val="0"/>
        <w:spacing w:before="240" w:after="0" w:line="240" w:lineRule="auto"/>
        <w:ind w:left="426"/>
        <w:jc w:val="both"/>
        <w:rPr>
          <w:rFonts w:ascii="Verdana" w:eastAsiaTheme="minorEastAsia" w:hAnsi="Verdana" w:cstheme="minorHAnsi"/>
          <w:lang w:val="en-GB" w:eastAsia="nl-NL"/>
        </w:rPr>
      </w:pPr>
    </w:p>
    <w:p w14:paraId="2C2E920A" w14:textId="77777777" w:rsidR="00230AA6" w:rsidRDefault="00230AA6"/>
    <w:sectPr w:rsidR="00230AA6" w:rsidSect="002619F1">
      <w:headerReference w:type="default" r:id="rId7"/>
      <w:footerReference w:type="default" r:id="rId8"/>
      <w:pgSz w:w="11900" w:h="16840"/>
      <w:pgMar w:top="2092" w:right="2262"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5DF902" w14:textId="77777777" w:rsidR="00E97282" w:rsidRDefault="00E97282">
      <w:pPr>
        <w:spacing w:after="0" w:line="240" w:lineRule="auto"/>
      </w:pPr>
      <w:r>
        <w:separator/>
      </w:r>
    </w:p>
  </w:endnote>
  <w:endnote w:type="continuationSeparator" w:id="0">
    <w:p w14:paraId="6E82C6D7" w14:textId="77777777" w:rsidR="00E97282" w:rsidRDefault="00E9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B5705" w14:textId="77777777" w:rsidR="004F1CD2" w:rsidRDefault="00306F33">
    <w:pPr>
      <w:pStyle w:val="Voettekst"/>
    </w:pPr>
    <w:r>
      <w:rPr>
        <w:noProof/>
      </w:rPr>
      <w:drawing>
        <wp:anchor distT="0" distB="0" distL="114300" distR="114300" simplePos="0" relativeHeight="251660288" behindDoc="1" locked="0" layoutInCell="1" allowOverlap="1" wp14:anchorId="6A1243BA" wp14:editId="59BD2DA2">
          <wp:simplePos x="0" y="0"/>
          <wp:positionH relativeFrom="column">
            <wp:posOffset>-462915</wp:posOffset>
          </wp:positionH>
          <wp:positionV relativeFrom="paragraph">
            <wp:posOffset>-296545</wp:posOffset>
          </wp:positionV>
          <wp:extent cx="7560000" cy="1019448"/>
          <wp:effectExtent l="0" t="0" r="0" b="0"/>
          <wp:wrapNone/>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briefpapier.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1944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B6CBE" w14:textId="77777777" w:rsidR="00E97282" w:rsidRDefault="00E97282">
      <w:pPr>
        <w:spacing w:after="0" w:line="240" w:lineRule="auto"/>
      </w:pPr>
      <w:r>
        <w:separator/>
      </w:r>
    </w:p>
  </w:footnote>
  <w:footnote w:type="continuationSeparator" w:id="0">
    <w:p w14:paraId="69B17EB6" w14:textId="77777777" w:rsidR="00E97282" w:rsidRDefault="00E9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57D2E6" w14:textId="77777777" w:rsidR="004F1CD2" w:rsidRDefault="00306F33" w:rsidP="004F1CD2">
    <w:pPr>
      <w:pStyle w:val="Koptekst"/>
      <w:tabs>
        <w:tab w:val="left" w:pos="709"/>
      </w:tabs>
      <w:ind w:left="-709"/>
    </w:pPr>
    <w:r>
      <w:rPr>
        <w:noProof/>
      </w:rPr>
      <w:drawing>
        <wp:anchor distT="0" distB="0" distL="114300" distR="114300" simplePos="0" relativeHeight="251659264" behindDoc="1" locked="0" layoutInCell="1" allowOverlap="1" wp14:anchorId="69D08DC0" wp14:editId="00DAEF12">
          <wp:simplePos x="0" y="0"/>
          <wp:positionH relativeFrom="column">
            <wp:posOffset>-99695</wp:posOffset>
          </wp:positionH>
          <wp:positionV relativeFrom="paragraph">
            <wp:posOffset>-118745</wp:posOffset>
          </wp:positionV>
          <wp:extent cx="2865120" cy="804672"/>
          <wp:effectExtent l="0" t="0" r="0" b="0"/>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F-logo.png"/>
                  <pic:cNvPicPr/>
                </pic:nvPicPr>
                <pic:blipFill>
                  <a:blip r:embed="rId1">
                    <a:extLst>
                      <a:ext uri="{28A0092B-C50C-407E-A947-70E740481C1C}">
                        <a14:useLocalDpi xmlns:a14="http://schemas.microsoft.com/office/drawing/2010/main" val="0"/>
                      </a:ext>
                    </a:extLst>
                  </a:blip>
                  <a:stretch>
                    <a:fillRect/>
                  </a:stretch>
                </pic:blipFill>
                <pic:spPr>
                  <a:xfrm>
                    <a:off x="0" y="0"/>
                    <a:ext cx="2865120" cy="80467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7300E"/>
    <w:multiLevelType w:val="hybridMultilevel"/>
    <w:tmpl w:val="33C67B6E"/>
    <w:lvl w:ilvl="0" w:tplc="6ECC1FF4">
      <w:start w:val="11"/>
      <w:numFmt w:val="bullet"/>
      <w:lvlText w:val=""/>
      <w:lvlJc w:val="left"/>
      <w:pPr>
        <w:ind w:left="1068" w:hanging="360"/>
      </w:pPr>
      <w:rPr>
        <w:rFonts w:ascii="Symbol" w:eastAsiaTheme="minorHAnsi" w:hAnsi="Symbol"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B8B416D"/>
    <w:multiLevelType w:val="hybridMultilevel"/>
    <w:tmpl w:val="9FF4D736"/>
    <w:lvl w:ilvl="0" w:tplc="C8A609A6">
      <w:start w:val="5"/>
      <w:numFmt w:val="decimal"/>
      <w:lvlText w:val="%1"/>
      <w:lvlJc w:val="left"/>
      <w:pPr>
        <w:ind w:left="1146" w:hanging="360"/>
      </w:pPr>
      <w:rPr>
        <w:rFonts w:hint="default"/>
      </w:rPr>
    </w:lvl>
    <w:lvl w:ilvl="1" w:tplc="04130019">
      <w:start w:val="1"/>
      <w:numFmt w:val="lowerLetter"/>
      <w:lvlText w:val="%2."/>
      <w:lvlJc w:val="left"/>
      <w:pPr>
        <w:ind w:left="1866" w:hanging="360"/>
      </w:pPr>
    </w:lvl>
    <w:lvl w:ilvl="2" w:tplc="0413001B" w:tentative="1">
      <w:start w:val="1"/>
      <w:numFmt w:val="lowerRoman"/>
      <w:lvlText w:val="%3."/>
      <w:lvlJc w:val="right"/>
      <w:pPr>
        <w:ind w:left="2586" w:hanging="180"/>
      </w:pPr>
    </w:lvl>
    <w:lvl w:ilvl="3" w:tplc="0413000F" w:tentative="1">
      <w:start w:val="1"/>
      <w:numFmt w:val="decimal"/>
      <w:lvlText w:val="%4."/>
      <w:lvlJc w:val="left"/>
      <w:pPr>
        <w:ind w:left="3306" w:hanging="360"/>
      </w:pPr>
    </w:lvl>
    <w:lvl w:ilvl="4" w:tplc="04130019" w:tentative="1">
      <w:start w:val="1"/>
      <w:numFmt w:val="lowerLetter"/>
      <w:lvlText w:val="%5."/>
      <w:lvlJc w:val="left"/>
      <w:pPr>
        <w:ind w:left="4026" w:hanging="360"/>
      </w:pPr>
    </w:lvl>
    <w:lvl w:ilvl="5" w:tplc="0413001B" w:tentative="1">
      <w:start w:val="1"/>
      <w:numFmt w:val="lowerRoman"/>
      <w:lvlText w:val="%6."/>
      <w:lvlJc w:val="right"/>
      <w:pPr>
        <w:ind w:left="4746" w:hanging="180"/>
      </w:pPr>
    </w:lvl>
    <w:lvl w:ilvl="6" w:tplc="0413000F" w:tentative="1">
      <w:start w:val="1"/>
      <w:numFmt w:val="decimal"/>
      <w:lvlText w:val="%7."/>
      <w:lvlJc w:val="left"/>
      <w:pPr>
        <w:ind w:left="5466" w:hanging="360"/>
      </w:pPr>
    </w:lvl>
    <w:lvl w:ilvl="7" w:tplc="04130019" w:tentative="1">
      <w:start w:val="1"/>
      <w:numFmt w:val="lowerLetter"/>
      <w:lvlText w:val="%8."/>
      <w:lvlJc w:val="left"/>
      <w:pPr>
        <w:ind w:left="6186" w:hanging="360"/>
      </w:pPr>
    </w:lvl>
    <w:lvl w:ilvl="8" w:tplc="0413001B" w:tentative="1">
      <w:start w:val="1"/>
      <w:numFmt w:val="lowerRoman"/>
      <w:lvlText w:val="%9."/>
      <w:lvlJc w:val="right"/>
      <w:pPr>
        <w:ind w:left="6906" w:hanging="180"/>
      </w:pPr>
    </w:lvl>
  </w:abstractNum>
  <w:abstractNum w:abstractNumId="2" w15:restartNumberingAfterBreak="0">
    <w:nsid w:val="308D5374"/>
    <w:multiLevelType w:val="hybridMultilevel"/>
    <w:tmpl w:val="321E2980"/>
    <w:lvl w:ilvl="0" w:tplc="15CED782">
      <w:start w:val="10"/>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3" w15:restartNumberingAfterBreak="0">
    <w:nsid w:val="3AB57E7A"/>
    <w:multiLevelType w:val="hybridMultilevel"/>
    <w:tmpl w:val="4A54E9D6"/>
    <w:lvl w:ilvl="0" w:tplc="86E6A3EA">
      <w:start w:val="1"/>
      <w:numFmt w:val="decimal"/>
      <w:lvlText w:val="%1."/>
      <w:lvlJc w:val="left"/>
      <w:pPr>
        <w:ind w:left="786" w:hanging="360"/>
      </w:pPr>
      <w:rPr>
        <w:rFonts w:hint="default"/>
      </w:rPr>
    </w:lvl>
    <w:lvl w:ilvl="1" w:tplc="04130019">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4" w15:restartNumberingAfterBreak="0">
    <w:nsid w:val="484E170E"/>
    <w:multiLevelType w:val="hybridMultilevel"/>
    <w:tmpl w:val="F68CD922"/>
    <w:lvl w:ilvl="0" w:tplc="F22E6CA8">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9840775"/>
    <w:multiLevelType w:val="hybridMultilevel"/>
    <w:tmpl w:val="4036E16C"/>
    <w:lvl w:ilvl="0" w:tplc="D464C25E">
      <w:start w:val="5"/>
      <w:numFmt w:val="decimal"/>
      <w:lvlText w:val="%1"/>
      <w:lvlJc w:val="left"/>
      <w:pPr>
        <w:ind w:left="786" w:hanging="360"/>
      </w:pPr>
      <w:rPr>
        <w:rFonts w:hint="default"/>
      </w:rPr>
    </w:lvl>
    <w:lvl w:ilvl="1" w:tplc="04130019" w:tentative="1">
      <w:start w:val="1"/>
      <w:numFmt w:val="lowerLetter"/>
      <w:lvlText w:val="%2."/>
      <w:lvlJc w:val="left"/>
      <w:pPr>
        <w:ind w:left="1506" w:hanging="360"/>
      </w:pPr>
    </w:lvl>
    <w:lvl w:ilvl="2" w:tplc="0413001B" w:tentative="1">
      <w:start w:val="1"/>
      <w:numFmt w:val="lowerRoman"/>
      <w:lvlText w:val="%3."/>
      <w:lvlJc w:val="right"/>
      <w:pPr>
        <w:ind w:left="2226" w:hanging="180"/>
      </w:pPr>
    </w:lvl>
    <w:lvl w:ilvl="3" w:tplc="0413000F" w:tentative="1">
      <w:start w:val="1"/>
      <w:numFmt w:val="decimal"/>
      <w:lvlText w:val="%4."/>
      <w:lvlJc w:val="left"/>
      <w:pPr>
        <w:ind w:left="2946" w:hanging="360"/>
      </w:pPr>
    </w:lvl>
    <w:lvl w:ilvl="4" w:tplc="04130019" w:tentative="1">
      <w:start w:val="1"/>
      <w:numFmt w:val="lowerLetter"/>
      <w:lvlText w:val="%5."/>
      <w:lvlJc w:val="left"/>
      <w:pPr>
        <w:ind w:left="3666" w:hanging="360"/>
      </w:pPr>
    </w:lvl>
    <w:lvl w:ilvl="5" w:tplc="0413001B" w:tentative="1">
      <w:start w:val="1"/>
      <w:numFmt w:val="lowerRoman"/>
      <w:lvlText w:val="%6."/>
      <w:lvlJc w:val="right"/>
      <w:pPr>
        <w:ind w:left="4386" w:hanging="180"/>
      </w:pPr>
    </w:lvl>
    <w:lvl w:ilvl="6" w:tplc="0413000F" w:tentative="1">
      <w:start w:val="1"/>
      <w:numFmt w:val="decimal"/>
      <w:lvlText w:val="%7."/>
      <w:lvlJc w:val="left"/>
      <w:pPr>
        <w:ind w:left="5106" w:hanging="360"/>
      </w:pPr>
    </w:lvl>
    <w:lvl w:ilvl="7" w:tplc="04130019" w:tentative="1">
      <w:start w:val="1"/>
      <w:numFmt w:val="lowerLetter"/>
      <w:lvlText w:val="%8."/>
      <w:lvlJc w:val="left"/>
      <w:pPr>
        <w:ind w:left="5826" w:hanging="360"/>
      </w:pPr>
    </w:lvl>
    <w:lvl w:ilvl="8" w:tplc="0413001B" w:tentative="1">
      <w:start w:val="1"/>
      <w:numFmt w:val="lowerRoman"/>
      <w:lvlText w:val="%9."/>
      <w:lvlJc w:val="right"/>
      <w:pPr>
        <w:ind w:left="6546" w:hanging="180"/>
      </w:pPr>
    </w:lvl>
  </w:abstractNum>
  <w:abstractNum w:abstractNumId="6" w15:restartNumberingAfterBreak="0">
    <w:nsid w:val="60450D3A"/>
    <w:multiLevelType w:val="multilevel"/>
    <w:tmpl w:val="9FF4D736"/>
    <w:styleLink w:val="Huidigelijst1"/>
    <w:lvl w:ilvl="0">
      <w:start w:val="5"/>
      <w:numFmt w:val="decimal"/>
      <w:lvlText w:val="%1"/>
      <w:lvlJc w:val="left"/>
      <w:pPr>
        <w:ind w:left="1146" w:hanging="360"/>
      </w:pPr>
      <w:rPr>
        <w:rFonts w:hint="default"/>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7" w15:restartNumberingAfterBreak="0">
    <w:nsid w:val="783D207C"/>
    <w:multiLevelType w:val="hybridMultilevel"/>
    <w:tmpl w:val="C9FC6E92"/>
    <w:lvl w:ilvl="0" w:tplc="A76EA106">
      <w:start w:val="6"/>
      <w:numFmt w:val="bullet"/>
      <w:lvlText w:val="-"/>
      <w:lvlJc w:val="left"/>
      <w:pPr>
        <w:ind w:left="1068" w:hanging="360"/>
      </w:pPr>
      <w:rPr>
        <w:rFonts w:ascii="Verdana" w:eastAsiaTheme="minorEastAsia" w:hAnsi="Verdana" w:cstheme="minorHAns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1"/>
  </w:num>
  <w:num w:numId="4">
    <w:abstractNumId w:val="6"/>
  </w:num>
  <w:num w:numId="5">
    <w:abstractNumId w:val="5"/>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A3A"/>
    <w:rsid w:val="00001DF6"/>
    <w:rsid w:val="000029AB"/>
    <w:rsid w:val="0003139F"/>
    <w:rsid w:val="00042F8C"/>
    <w:rsid w:val="000D28C6"/>
    <w:rsid w:val="000F5643"/>
    <w:rsid w:val="001415B6"/>
    <w:rsid w:val="00144B58"/>
    <w:rsid w:val="0016214B"/>
    <w:rsid w:val="001675A4"/>
    <w:rsid w:val="001B053E"/>
    <w:rsid w:val="001D24BA"/>
    <w:rsid w:val="001E2E1D"/>
    <w:rsid w:val="001E52D8"/>
    <w:rsid w:val="001F448C"/>
    <w:rsid w:val="00202A3A"/>
    <w:rsid w:val="00225815"/>
    <w:rsid w:val="00230AA6"/>
    <w:rsid w:val="00260D0D"/>
    <w:rsid w:val="002634D4"/>
    <w:rsid w:val="00265D98"/>
    <w:rsid w:val="002722BE"/>
    <w:rsid w:val="00294824"/>
    <w:rsid w:val="002C2501"/>
    <w:rsid w:val="002C3F96"/>
    <w:rsid w:val="002C4DFC"/>
    <w:rsid w:val="002C6DF9"/>
    <w:rsid w:val="002F62AD"/>
    <w:rsid w:val="00302800"/>
    <w:rsid w:val="00306F33"/>
    <w:rsid w:val="003100E0"/>
    <w:rsid w:val="00343E89"/>
    <w:rsid w:val="00364BE9"/>
    <w:rsid w:val="003716DF"/>
    <w:rsid w:val="00377C75"/>
    <w:rsid w:val="003D2D46"/>
    <w:rsid w:val="003F3073"/>
    <w:rsid w:val="003F3B37"/>
    <w:rsid w:val="00402647"/>
    <w:rsid w:val="004202CE"/>
    <w:rsid w:val="00436F1A"/>
    <w:rsid w:val="00444A97"/>
    <w:rsid w:val="00495452"/>
    <w:rsid w:val="004A0D67"/>
    <w:rsid w:val="004B2345"/>
    <w:rsid w:val="004E05C2"/>
    <w:rsid w:val="004E6B05"/>
    <w:rsid w:val="00531F63"/>
    <w:rsid w:val="00555484"/>
    <w:rsid w:val="00573B16"/>
    <w:rsid w:val="00582311"/>
    <w:rsid w:val="00587EC8"/>
    <w:rsid w:val="005B297F"/>
    <w:rsid w:val="005C3A55"/>
    <w:rsid w:val="005E01AC"/>
    <w:rsid w:val="005E1DFC"/>
    <w:rsid w:val="00611F7E"/>
    <w:rsid w:val="006146CA"/>
    <w:rsid w:val="00642932"/>
    <w:rsid w:val="006430CE"/>
    <w:rsid w:val="00676B8B"/>
    <w:rsid w:val="006B340D"/>
    <w:rsid w:val="006D3A3A"/>
    <w:rsid w:val="006F00A3"/>
    <w:rsid w:val="0072710E"/>
    <w:rsid w:val="00731830"/>
    <w:rsid w:val="00733963"/>
    <w:rsid w:val="00753BC5"/>
    <w:rsid w:val="007819D8"/>
    <w:rsid w:val="007F5B0D"/>
    <w:rsid w:val="00815F93"/>
    <w:rsid w:val="00850436"/>
    <w:rsid w:val="008560E5"/>
    <w:rsid w:val="00871198"/>
    <w:rsid w:val="00872D86"/>
    <w:rsid w:val="00884D59"/>
    <w:rsid w:val="00895E94"/>
    <w:rsid w:val="00897C9B"/>
    <w:rsid w:val="008C5BB9"/>
    <w:rsid w:val="008F454E"/>
    <w:rsid w:val="009073AA"/>
    <w:rsid w:val="009555CE"/>
    <w:rsid w:val="009607AF"/>
    <w:rsid w:val="00994861"/>
    <w:rsid w:val="009E1D65"/>
    <w:rsid w:val="00A22173"/>
    <w:rsid w:val="00A84CF9"/>
    <w:rsid w:val="00AB29BA"/>
    <w:rsid w:val="00AB4522"/>
    <w:rsid w:val="00AE0560"/>
    <w:rsid w:val="00B20ABD"/>
    <w:rsid w:val="00B26753"/>
    <w:rsid w:val="00B458AA"/>
    <w:rsid w:val="00B52CC0"/>
    <w:rsid w:val="00B63FC9"/>
    <w:rsid w:val="00B67CE5"/>
    <w:rsid w:val="00B91CB3"/>
    <w:rsid w:val="00B92AF7"/>
    <w:rsid w:val="00BC209B"/>
    <w:rsid w:val="00BD3B3F"/>
    <w:rsid w:val="00C169F7"/>
    <w:rsid w:val="00C44077"/>
    <w:rsid w:val="00C63540"/>
    <w:rsid w:val="00C81AE4"/>
    <w:rsid w:val="00CB15B5"/>
    <w:rsid w:val="00CC0F43"/>
    <w:rsid w:val="00D27D12"/>
    <w:rsid w:val="00D424CA"/>
    <w:rsid w:val="00D4459A"/>
    <w:rsid w:val="00D54025"/>
    <w:rsid w:val="00D571D1"/>
    <w:rsid w:val="00D6596F"/>
    <w:rsid w:val="00D95DB8"/>
    <w:rsid w:val="00DB23AA"/>
    <w:rsid w:val="00DC6991"/>
    <w:rsid w:val="00DC7E17"/>
    <w:rsid w:val="00E059D6"/>
    <w:rsid w:val="00E40172"/>
    <w:rsid w:val="00E510A6"/>
    <w:rsid w:val="00E571F3"/>
    <w:rsid w:val="00E66EA3"/>
    <w:rsid w:val="00E66EF4"/>
    <w:rsid w:val="00E71BB2"/>
    <w:rsid w:val="00E72784"/>
    <w:rsid w:val="00E97282"/>
    <w:rsid w:val="00EB254D"/>
    <w:rsid w:val="00F14BB0"/>
    <w:rsid w:val="00F51AEA"/>
    <w:rsid w:val="00F608A6"/>
    <w:rsid w:val="00FA349C"/>
    <w:rsid w:val="00FB0247"/>
    <w:rsid w:val="00FB127B"/>
    <w:rsid w:val="00FB176C"/>
    <w:rsid w:val="00FB5C43"/>
    <w:rsid w:val="00FC281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3DE29"/>
  <w15:chartTrackingRefBased/>
  <w15:docId w15:val="{154036C6-DF3E-4B38-B41B-AA49F9C55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02A3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unhideWhenUsed/>
    <w:rsid w:val="00202A3A"/>
    <w:pPr>
      <w:tabs>
        <w:tab w:val="center" w:pos="4536"/>
        <w:tab w:val="right" w:pos="9072"/>
      </w:tabs>
      <w:spacing w:after="0" w:line="240" w:lineRule="auto"/>
    </w:pPr>
  </w:style>
  <w:style w:type="character" w:customStyle="1" w:styleId="KoptekstChar">
    <w:name w:val="Koptekst Char"/>
    <w:basedOn w:val="Standaardalinea-lettertype"/>
    <w:link w:val="Koptekst"/>
    <w:uiPriority w:val="99"/>
    <w:semiHidden/>
    <w:rsid w:val="00202A3A"/>
  </w:style>
  <w:style w:type="paragraph" w:styleId="Voettekst">
    <w:name w:val="footer"/>
    <w:basedOn w:val="Standaard"/>
    <w:link w:val="VoettekstChar"/>
    <w:uiPriority w:val="99"/>
    <w:semiHidden/>
    <w:unhideWhenUsed/>
    <w:rsid w:val="00202A3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202A3A"/>
  </w:style>
  <w:style w:type="paragraph" w:styleId="Lijstalinea">
    <w:name w:val="List Paragraph"/>
    <w:basedOn w:val="Standaard"/>
    <w:uiPriority w:val="34"/>
    <w:qFormat/>
    <w:rsid w:val="00202A3A"/>
    <w:pPr>
      <w:ind w:left="720"/>
      <w:contextualSpacing/>
    </w:pPr>
  </w:style>
  <w:style w:type="paragraph" w:styleId="Normaalweb">
    <w:name w:val="Normal (Web)"/>
    <w:basedOn w:val="Standaard"/>
    <w:uiPriority w:val="99"/>
    <w:unhideWhenUsed/>
    <w:rsid w:val="002634D4"/>
    <w:pPr>
      <w:spacing w:before="100" w:beforeAutospacing="1" w:after="100" w:afterAutospacing="1" w:line="240" w:lineRule="auto"/>
    </w:pPr>
    <w:rPr>
      <w:rFonts w:ascii="Times New Roman" w:eastAsia="Times New Roman" w:hAnsi="Times New Roman" w:cs="Times New Roman"/>
      <w:sz w:val="24"/>
      <w:szCs w:val="24"/>
      <w:lang w:eastAsia="nl-NL"/>
    </w:rPr>
  </w:style>
  <w:style w:type="numbering" w:customStyle="1" w:styleId="Huidigelijst1">
    <w:name w:val="Huidige lijst1"/>
    <w:uiPriority w:val="99"/>
    <w:rsid w:val="001E52D8"/>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073952">
      <w:bodyDiv w:val="1"/>
      <w:marLeft w:val="0"/>
      <w:marRight w:val="0"/>
      <w:marTop w:val="0"/>
      <w:marBottom w:val="0"/>
      <w:divBdr>
        <w:top w:val="none" w:sz="0" w:space="0" w:color="auto"/>
        <w:left w:val="none" w:sz="0" w:space="0" w:color="auto"/>
        <w:bottom w:val="none" w:sz="0" w:space="0" w:color="auto"/>
        <w:right w:val="none" w:sz="0" w:space="0" w:color="auto"/>
      </w:divBdr>
    </w:div>
    <w:div w:id="525826118">
      <w:bodyDiv w:val="1"/>
      <w:marLeft w:val="0"/>
      <w:marRight w:val="0"/>
      <w:marTop w:val="0"/>
      <w:marBottom w:val="0"/>
      <w:divBdr>
        <w:top w:val="none" w:sz="0" w:space="0" w:color="auto"/>
        <w:left w:val="none" w:sz="0" w:space="0" w:color="auto"/>
        <w:bottom w:val="none" w:sz="0" w:space="0" w:color="auto"/>
        <w:right w:val="none" w:sz="0" w:space="0" w:color="auto"/>
      </w:divBdr>
    </w:div>
    <w:div w:id="728460894">
      <w:bodyDiv w:val="1"/>
      <w:marLeft w:val="0"/>
      <w:marRight w:val="0"/>
      <w:marTop w:val="0"/>
      <w:marBottom w:val="0"/>
      <w:divBdr>
        <w:top w:val="none" w:sz="0" w:space="0" w:color="auto"/>
        <w:left w:val="none" w:sz="0" w:space="0" w:color="auto"/>
        <w:bottom w:val="none" w:sz="0" w:space="0" w:color="auto"/>
        <w:right w:val="none" w:sz="0" w:space="0" w:color="auto"/>
      </w:divBdr>
    </w:div>
    <w:div w:id="805856599">
      <w:bodyDiv w:val="1"/>
      <w:marLeft w:val="0"/>
      <w:marRight w:val="0"/>
      <w:marTop w:val="0"/>
      <w:marBottom w:val="0"/>
      <w:divBdr>
        <w:top w:val="none" w:sz="0" w:space="0" w:color="auto"/>
        <w:left w:val="none" w:sz="0" w:space="0" w:color="auto"/>
        <w:bottom w:val="none" w:sz="0" w:space="0" w:color="auto"/>
        <w:right w:val="none" w:sz="0" w:space="0" w:color="auto"/>
      </w:divBdr>
    </w:div>
    <w:div w:id="874463174">
      <w:bodyDiv w:val="1"/>
      <w:marLeft w:val="0"/>
      <w:marRight w:val="0"/>
      <w:marTop w:val="0"/>
      <w:marBottom w:val="0"/>
      <w:divBdr>
        <w:top w:val="none" w:sz="0" w:space="0" w:color="auto"/>
        <w:left w:val="none" w:sz="0" w:space="0" w:color="auto"/>
        <w:bottom w:val="none" w:sz="0" w:space="0" w:color="auto"/>
        <w:right w:val="none" w:sz="0" w:space="0" w:color="auto"/>
      </w:divBdr>
    </w:div>
    <w:div w:id="976104926">
      <w:bodyDiv w:val="1"/>
      <w:marLeft w:val="0"/>
      <w:marRight w:val="0"/>
      <w:marTop w:val="0"/>
      <w:marBottom w:val="0"/>
      <w:divBdr>
        <w:top w:val="none" w:sz="0" w:space="0" w:color="auto"/>
        <w:left w:val="none" w:sz="0" w:space="0" w:color="auto"/>
        <w:bottom w:val="none" w:sz="0" w:space="0" w:color="auto"/>
        <w:right w:val="none" w:sz="0" w:space="0" w:color="auto"/>
      </w:divBdr>
    </w:div>
    <w:div w:id="1275405235">
      <w:bodyDiv w:val="1"/>
      <w:marLeft w:val="0"/>
      <w:marRight w:val="0"/>
      <w:marTop w:val="0"/>
      <w:marBottom w:val="0"/>
      <w:divBdr>
        <w:top w:val="none" w:sz="0" w:space="0" w:color="auto"/>
        <w:left w:val="none" w:sz="0" w:space="0" w:color="auto"/>
        <w:bottom w:val="none" w:sz="0" w:space="0" w:color="auto"/>
        <w:right w:val="none" w:sz="0" w:space="0" w:color="auto"/>
      </w:divBdr>
    </w:div>
    <w:div w:id="1355227089">
      <w:bodyDiv w:val="1"/>
      <w:marLeft w:val="0"/>
      <w:marRight w:val="0"/>
      <w:marTop w:val="0"/>
      <w:marBottom w:val="0"/>
      <w:divBdr>
        <w:top w:val="none" w:sz="0" w:space="0" w:color="auto"/>
        <w:left w:val="none" w:sz="0" w:space="0" w:color="auto"/>
        <w:bottom w:val="none" w:sz="0" w:space="0" w:color="auto"/>
        <w:right w:val="none" w:sz="0" w:space="0" w:color="auto"/>
      </w:divBdr>
    </w:div>
    <w:div w:id="208891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162</TotalTime>
  <Pages>1</Pages>
  <Words>975</Words>
  <Characters>5367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Minke Molenaar</dc:creator>
  <cp:keywords/>
  <dc:description/>
  <cp:lastModifiedBy>Sibbe Hoekstra</cp:lastModifiedBy>
  <cp:revision>8</cp:revision>
  <dcterms:created xsi:type="dcterms:W3CDTF">2022-02-05T17:54:00Z</dcterms:created>
  <dcterms:modified xsi:type="dcterms:W3CDTF">2022-04-03T14:09:00Z</dcterms:modified>
</cp:coreProperties>
</file>